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A3" w:rsidRDefault="005874A3" w:rsidP="000D7983">
      <w:pPr>
        <w:spacing w:after="0" w:line="240" w:lineRule="auto"/>
        <w:jc w:val="both"/>
        <w:rPr>
          <w:rFonts w:ascii="Arial" w:hAnsi="Arial" w:cs="Arial"/>
          <w:b/>
        </w:rPr>
      </w:pPr>
    </w:p>
    <w:p w:rsidR="00482BCF" w:rsidRDefault="007F186B" w:rsidP="000D7983">
      <w:pPr>
        <w:spacing w:after="0" w:line="240" w:lineRule="auto"/>
        <w:jc w:val="center"/>
        <w:rPr>
          <w:rFonts w:ascii="Arial" w:hAnsi="Arial" w:cs="Arial"/>
          <w:b/>
        </w:rPr>
      </w:pPr>
      <w:r w:rsidRPr="00F57E3D">
        <w:rPr>
          <w:rFonts w:ascii="Arial" w:hAnsi="Arial" w:cs="Arial"/>
          <w:b/>
        </w:rPr>
        <w:t>Documentos n</w:t>
      </w:r>
      <w:r w:rsidR="00F57E3D" w:rsidRPr="00F57E3D">
        <w:rPr>
          <w:rFonts w:ascii="Arial" w:hAnsi="Arial" w:cs="Arial"/>
          <w:b/>
        </w:rPr>
        <w:t xml:space="preserve">ecessários para </w:t>
      </w:r>
      <w:r w:rsidR="0044481A">
        <w:rPr>
          <w:rFonts w:ascii="Arial" w:hAnsi="Arial" w:cs="Arial"/>
          <w:b/>
        </w:rPr>
        <w:t>a aquisição</w:t>
      </w:r>
    </w:p>
    <w:p w:rsidR="00625A54" w:rsidRPr="00373C5D" w:rsidRDefault="00625A54" w:rsidP="000D7983">
      <w:pPr>
        <w:spacing w:after="0"/>
        <w:jc w:val="center"/>
        <w:rPr>
          <w:rFonts w:ascii="Calibri Light" w:hAnsi="Calibri Light" w:cs="Calibri Light"/>
        </w:rPr>
      </w:pPr>
      <w:r w:rsidRPr="00373C5D">
        <w:rPr>
          <w:rFonts w:ascii="Calibri Light" w:hAnsi="Calibri Light" w:cs="Calibri Light"/>
        </w:rPr>
        <w:t>Compra de material de consumo/peças de reposição para equipamentos.</w:t>
      </w:r>
    </w:p>
    <w:p w:rsidR="00625A54" w:rsidRPr="00F04B51" w:rsidRDefault="00625A54" w:rsidP="000D7983">
      <w:pPr>
        <w:spacing w:after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Exclusividade – Artigo 25. Inciso I. Lei 8.666/93.</w:t>
      </w:r>
    </w:p>
    <w:p w:rsidR="00482BCF" w:rsidRPr="00482BCF" w:rsidRDefault="00482BCF" w:rsidP="000D7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186B" w:rsidRPr="00482BCF" w:rsidRDefault="00482BCF" w:rsidP="000D7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2BCF">
        <w:rPr>
          <w:rFonts w:ascii="Arial" w:hAnsi="Arial" w:cs="Arial"/>
          <w:b/>
          <w:sz w:val="20"/>
          <w:szCs w:val="20"/>
        </w:rPr>
        <w:t xml:space="preserve">Fornecedor </w:t>
      </w:r>
      <w:r w:rsidR="00625A54">
        <w:rPr>
          <w:rFonts w:ascii="Arial" w:hAnsi="Arial" w:cs="Arial"/>
          <w:b/>
          <w:sz w:val="20"/>
          <w:szCs w:val="20"/>
        </w:rPr>
        <w:t>por Exclusividade</w:t>
      </w:r>
      <w:r w:rsidR="00F815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F81507">
        <w:rPr>
          <w:rFonts w:ascii="Arial" w:hAnsi="Arial" w:cs="Arial"/>
          <w:b/>
          <w:sz w:val="20"/>
          <w:szCs w:val="20"/>
        </w:rPr>
        <w:t xml:space="preserve"> </w:t>
      </w:r>
      <w:r w:rsidR="00625A54" w:rsidRPr="00625A54">
        <w:rPr>
          <w:rFonts w:ascii="Arial" w:hAnsi="Arial" w:cs="Arial"/>
          <w:sz w:val="20"/>
          <w:szCs w:val="20"/>
        </w:rPr>
        <w:t>Ressalta-se que exclusivo é o caso em que só há 01 (um) fabricante do equipamento ou (um) prestador de serviço no mercado.</w:t>
      </w:r>
    </w:p>
    <w:p w:rsidR="006840EE" w:rsidRPr="00482BCF" w:rsidRDefault="006840EE" w:rsidP="000D7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186B" w:rsidRPr="00482BCF" w:rsidRDefault="00DD75DA" w:rsidP="000D7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2BCF">
        <w:rPr>
          <w:rFonts w:ascii="Arial" w:hAnsi="Arial" w:cs="Arial"/>
          <w:b/>
          <w:sz w:val="20"/>
          <w:szCs w:val="20"/>
        </w:rPr>
        <w:t>01</w:t>
      </w:r>
      <w:r w:rsidR="00482BCF">
        <w:rPr>
          <w:rFonts w:ascii="Arial" w:hAnsi="Arial" w:cs="Arial"/>
          <w:b/>
          <w:sz w:val="20"/>
          <w:szCs w:val="20"/>
        </w:rPr>
        <w:t xml:space="preserve"> </w:t>
      </w:r>
      <w:r w:rsidR="00CF15FD">
        <w:rPr>
          <w:rFonts w:ascii="Arial" w:hAnsi="Arial" w:cs="Arial"/>
          <w:b/>
          <w:sz w:val="20"/>
          <w:szCs w:val="20"/>
        </w:rPr>
        <w:t>–</w:t>
      </w:r>
      <w:r w:rsidR="00482BCF">
        <w:rPr>
          <w:rFonts w:ascii="Arial" w:hAnsi="Arial" w:cs="Arial"/>
          <w:b/>
          <w:sz w:val="20"/>
          <w:szCs w:val="20"/>
        </w:rPr>
        <w:t xml:space="preserve"> </w:t>
      </w:r>
      <w:r w:rsidR="007F186B" w:rsidRPr="00482BCF">
        <w:rPr>
          <w:rFonts w:ascii="Arial" w:hAnsi="Arial" w:cs="Arial"/>
          <w:b/>
          <w:sz w:val="20"/>
          <w:szCs w:val="20"/>
        </w:rPr>
        <w:t>Memorando de solicitação</w:t>
      </w:r>
      <w:r w:rsidR="007F186B" w:rsidRPr="00482BCF">
        <w:rPr>
          <w:rFonts w:ascii="Arial" w:hAnsi="Arial" w:cs="Arial"/>
          <w:sz w:val="20"/>
          <w:szCs w:val="20"/>
        </w:rPr>
        <w:t xml:space="preserve"> assinado</w:t>
      </w:r>
      <w:r w:rsidR="008713E1">
        <w:rPr>
          <w:rFonts w:ascii="Arial" w:hAnsi="Arial" w:cs="Arial"/>
          <w:sz w:val="20"/>
          <w:szCs w:val="20"/>
        </w:rPr>
        <w:t xml:space="preserve">, carimbado </w:t>
      </w:r>
      <w:r w:rsidR="007F186B" w:rsidRPr="00482BCF">
        <w:rPr>
          <w:rFonts w:ascii="Arial" w:hAnsi="Arial" w:cs="Arial"/>
          <w:sz w:val="20"/>
          <w:szCs w:val="20"/>
        </w:rPr>
        <w:t>e datado</w:t>
      </w:r>
      <w:r w:rsidR="00850B35" w:rsidRPr="00482BCF">
        <w:rPr>
          <w:rFonts w:ascii="Arial" w:hAnsi="Arial" w:cs="Arial"/>
          <w:sz w:val="20"/>
          <w:szCs w:val="20"/>
        </w:rPr>
        <w:t xml:space="preserve"> pelo Coordenador do Programa de Pós-Graduação</w:t>
      </w:r>
      <w:r w:rsidR="00A0484A" w:rsidRPr="00482BCF">
        <w:rPr>
          <w:rFonts w:ascii="Arial" w:hAnsi="Arial" w:cs="Arial"/>
          <w:sz w:val="20"/>
          <w:szCs w:val="20"/>
        </w:rPr>
        <w:t>;</w:t>
      </w:r>
      <w:r w:rsidR="00CD573A" w:rsidRPr="00482BCF">
        <w:rPr>
          <w:rFonts w:ascii="Arial" w:hAnsi="Arial" w:cs="Arial"/>
          <w:sz w:val="20"/>
          <w:szCs w:val="20"/>
        </w:rPr>
        <w:t xml:space="preserve"> </w:t>
      </w:r>
    </w:p>
    <w:p w:rsidR="00CF15FD" w:rsidRDefault="00CF15FD" w:rsidP="000D798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F186B" w:rsidRPr="00482BCF" w:rsidRDefault="00DD75DA" w:rsidP="000D7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2BCF">
        <w:rPr>
          <w:rFonts w:ascii="Arial" w:hAnsi="Arial" w:cs="Arial"/>
          <w:b/>
          <w:sz w:val="20"/>
          <w:szCs w:val="20"/>
        </w:rPr>
        <w:t>02</w:t>
      </w:r>
      <w:r w:rsidR="00482BCF">
        <w:rPr>
          <w:rFonts w:ascii="Arial" w:hAnsi="Arial" w:cs="Arial"/>
          <w:b/>
          <w:sz w:val="20"/>
          <w:szCs w:val="20"/>
        </w:rPr>
        <w:t xml:space="preserve"> </w:t>
      </w:r>
      <w:r w:rsidR="00CF15FD">
        <w:rPr>
          <w:rFonts w:ascii="Arial" w:hAnsi="Arial" w:cs="Arial"/>
          <w:b/>
          <w:sz w:val="20"/>
          <w:szCs w:val="20"/>
        </w:rPr>
        <w:t>–</w:t>
      </w:r>
      <w:r w:rsidR="00482BCF">
        <w:rPr>
          <w:rFonts w:ascii="Arial" w:hAnsi="Arial" w:cs="Arial"/>
          <w:b/>
          <w:sz w:val="20"/>
          <w:szCs w:val="20"/>
        </w:rPr>
        <w:t xml:space="preserve"> </w:t>
      </w:r>
      <w:r w:rsidR="007F186B" w:rsidRPr="00482BCF">
        <w:rPr>
          <w:rFonts w:ascii="Arial" w:hAnsi="Arial" w:cs="Arial"/>
          <w:b/>
          <w:sz w:val="20"/>
          <w:szCs w:val="20"/>
        </w:rPr>
        <w:t>Comprovação de registro na PRPPG do projeto de pesquisa</w:t>
      </w:r>
      <w:r w:rsidR="007F186B" w:rsidRPr="00482BCF">
        <w:rPr>
          <w:rFonts w:ascii="Arial" w:hAnsi="Arial" w:cs="Arial"/>
          <w:sz w:val="20"/>
          <w:szCs w:val="20"/>
        </w:rPr>
        <w:t xml:space="preserve"> ao qual o bem está</w:t>
      </w:r>
      <w:r w:rsidR="00CF15FD">
        <w:rPr>
          <w:rFonts w:ascii="Arial" w:hAnsi="Arial" w:cs="Arial"/>
          <w:sz w:val="20"/>
          <w:szCs w:val="20"/>
        </w:rPr>
        <w:t xml:space="preserve"> </w:t>
      </w:r>
      <w:r w:rsidR="007F186B" w:rsidRPr="00482BCF">
        <w:rPr>
          <w:rFonts w:ascii="Arial" w:hAnsi="Arial" w:cs="Arial"/>
          <w:sz w:val="20"/>
          <w:szCs w:val="20"/>
        </w:rPr>
        <w:t>vinculado</w:t>
      </w:r>
      <w:r w:rsidR="00850B35" w:rsidRPr="00482BCF">
        <w:rPr>
          <w:rFonts w:ascii="Arial" w:hAnsi="Arial" w:cs="Arial"/>
          <w:sz w:val="20"/>
          <w:szCs w:val="20"/>
        </w:rPr>
        <w:t xml:space="preserve"> o processo de compra</w:t>
      </w:r>
      <w:r w:rsidR="007F186B" w:rsidRPr="00482BCF">
        <w:rPr>
          <w:rFonts w:ascii="Arial" w:hAnsi="Arial" w:cs="Arial"/>
          <w:sz w:val="20"/>
          <w:szCs w:val="20"/>
        </w:rPr>
        <w:t>, basta apenas um projeto de pesquisa para cada processo</w:t>
      </w:r>
      <w:r w:rsidR="00CD573A" w:rsidRPr="00482BCF">
        <w:rPr>
          <w:rFonts w:ascii="Arial" w:hAnsi="Arial" w:cs="Arial"/>
          <w:sz w:val="20"/>
          <w:szCs w:val="20"/>
        </w:rPr>
        <w:t>;</w:t>
      </w:r>
      <w:r w:rsidR="007F186B" w:rsidRPr="00482BCF">
        <w:rPr>
          <w:rFonts w:ascii="Arial" w:hAnsi="Arial" w:cs="Arial"/>
          <w:sz w:val="20"/>
          <w:szCs w:val="20"/>
        </w:rPr>
        <w:t xml:space="preserve"> </w:t>
      </w:r>
      <w:r w:rsidR="008713E1">
        <w:rPr>
          <w:rFonts w:ascii="Arial" w:hAnsi="Arial" w:cs="Arial"/>
          <w:sz w:val="20"/>
          <w:szCs w:val="20"/>
        </w:rPr>
        <w:t>(imprimir apenas dos “Dados do Projeto” no SAPPG)</w:t>
      </w:r>
    </w:p>
    <w:p w:rsidR="00CF15FD" w:rsidRDefault="00CF15FD" w:rsidP="000D798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90599" w:rsidRDefault="008E694C" w:rsidP="000D798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A1674">
        <w:rPr>
          <w:rFonts w:ascii="Arial" w:hAnsi="Arial" w:cs="Arial"/>
          <w:b/>
          <w:sz w:val="20"/>
          <w:szCs w:val="20"/>
        </w:rPr>
        <w:t>03</w:t>
      </w:r>
      <w:r w:rsidR="00482BCF" w:rsidRPr="005A1674">
        <w:rPr>
          <w:rFonts w:ascii="Arial" w:hAnsi="Arial" w:cs="Arial"/>
          <w:b/>
          <w:sz w:val="20"/>
          <w:szCs w:val="20"/>
        </w:rPr>
        <w:t xml:space="preserve"> </w:t>
      </w:r>
      <w:r w:rsidR="00F256E4" w:rsidRPr="005A1674">
        <w:rPr>
          <w:rFonts w:ascii="Arial" w:hAnsi="Arial" w:cs="Arial"/>
          <w:b/>
          <w:sz w:val="20"/>
          <w:szCs w:val="20"/>
        </w:rPr>
        <w:t>–</w:t>
      </w:r>
      <w:r w:rsidR="00482BCF">
        <w:rPr>
          <w:rFonts w:ascii="Arial" w:hAnsi="Arial" w:cs="Arial"/>
          <w:b/>
          <w:sz w:val="20"/>
          <w:szCs w:val="20"/>
        </w:rPr>
        <w:t xml:space="preserve"> </w:t>
      </w:r>
      <w:r w:rsidR="001F4865">
        <w:rPr>
          <w:rFonts w:ascii="Arial" w:hAnsi="Arial" w:cs="Arial"/>
          <w:b/>
          <w:sz w:val="20"/>
          <w:szCs w:val="20"/>
        </w:rPr>
        <w:t>Projeto básico</w:t>
      </w:r>
      <w:r w:rsidR="00E24E51">
        <w:rPr>
          <w:rFonts w:ascii="Arial" w:hAnsi="Arial" w:cs="Arial"/>
          <w:b/>
          <w:sz w:val="20"/>
          <w:szCs w:val="20"/>
        </w:rPr>
        <w:t xml:space="preserve"> (modelo 1</w:t>
      </w:r>
      <w:r w:rsidR="00785E3E">
        <w:rPr>
          <w:rFonts w:ascii="Arial" w:hAnsi="Arial" w:cs="Arial"/>
          <w:b/>
          <w:sz w:val="20"/>
          <w:szCs w:val="20"/>
        </w:rPr>
        <w:t>3</w:t>
      </w:r>
      <w:r w:rsidR="00E24E51">
        <w:rPr>
          <w:rFonts w:ascii="Arial" w:hAnsi="Arial" w:cs="Arial"/>
          <w:b/>
          <w:sz w:val="20"/>
          <w:szCs w:val="20"/>
        </w:rPr>
        <w:t>)</w:t>
      </w:r>
    </w:p>
    <w:p w:rsidR="00CF15FD" w:rsidRDefault="00CF15FD" w:rsidP="000D7983">
      <w:pPr>
        <w:pStyle w:val="Default"/>
        <w:jc w:val="both"/>
        <w:rPr>
          <w:b/>
          <w:bCs/>
          <w:sz w:val="20"/>
          <w:szCs w:val="20"/>
        </w:rPr>
      </w:pPr>
    </w:p>
    <w:p w:rsidR="00625A54" w:rsidRDefault="00625A54" w:rsidP="000D798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04 </w:t>
      </w:r>
      <w:r w:rsidR="00CF15FD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Comprovação de exclusividade (documento original ou cópia autenticada) </w:t>
      </w:r>
      <w:r>
        <w:rPr>
          <w:sz w:val="20"/>
          <w:szCs w:val="20"/>
        </w:rPr>
        <w:t xml:space="preserve">feita por meio de atestado fornecido pelo órgão de registro do comércio do local em que se realizaria a licitação, a obra ou o serviço, pelo Sindicato, Federação ou Confederação Patronal, ou, ainda, por entidades equivalentes. No Estado do Espírito Santo, </w:t>
      </w:r>
      <w:r w:rsidR="00E8245D">
        <w:rPr>
          <w:sz w:val="20"/>
          <w:szCs w:val="20"/>
        </w:rPr>
        <w:t>uma instituição está</w:t>
      </w:r>
      <w:r>
        <w:rPr>
          <w:sz w:val="20"/>
          <w:szCs w:val="20"/>
        </w:rPr>
        <w:t xml:space="preserve"> apta a fornecer este atestado</w:t>
      </w:r>
      <w:r w:rsidR="00023C4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625A54" w:rsidRDefault="00625A54" w:rsidP="000D7983">
      <w:pPr>
        <w:pStyle w:val="Default"/>
        <w:jc w:val="both"/>
        <w:rPr>
          <w:sz w:val="20"/>
          <w:szCs w:val="20"/>
        </w:rPr>
      </w:pPr>
    </w:p>
    <w:p w:rsidR="00625A54" w:rsidRDefault="00625A54" w:rsidP="000D7983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Federação do Comércio do Estado do Espírito Santo – Rua Misael Pedreira da Silva 138, 3 andar – Ed. Casa do Comércio, Santa Lúcia Vitória/ES.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: 3227- 3199 (http://www.fecomercio-es.com.br)</w:t>
      </w:r>
      <w:r w:rsidR="001F77CB">
        <w:rPr>
          <w:sz w:val="20"/>
          <w:szCs w:val="20"/>
        </w:rPr>
        <w:t>.</w:t>
      </w:r>
    </w:p>
    <w:p w:rsidR="00625A54" w:rsidRDefault="00625A54" w:rsidP="000D798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F15FD" w:rsidRDefault="00CF15FD" w:rsidP="000D798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05 – Comprovação de compatibilidade dos preços ofertados com os praticados no mercado - </w:t>
      </w:r>
      <w:r>
        <w:rPr>
          <w:sz w:val="20"/>
          <w:szCs w:val="20"/>
        </w:rPr>
        <w:t xml:space="preserve">apresentar </w:t>
      </w:r>
      <w:r>
        <w:rPr>
          <w:b/>
          <w:bCs/>
          <w:sz w:val="20"/>
          <w:szCs w:val="20"/>
        </w:rPr>
        <w:t xml:space="preserve">no mínimo três notas de venda </w:t>
      </w:r>
      <w:r>
        <w:rPr>
          <w:sz w:val="20"/>
          <w:szCs w:val="20"/>
        </w:rPr>
        <w:t xml:space="preserve">que comprovem os preços praticados pela futura contratada junto a outros órgãos públicos ou pessoas privadas. </w:t>
      </w:r>
    </w:p>
    <w:p w:rsidR="00CF15FD" w:rsidRDefault="00CF15FD" w:rsidP="000D798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>Exemplo: Incluir nota fiscal semelhante fornecida a outra instituição/empresa</w:t>
      </w:r>
      <w:r>
        <w:rPr>
          <w:b/>
          <w:bCs/>
          <w:sz w:val="20"/>
          <w:szCs w:val="20"/>
        </w:rPr>
        <w:t>.</w:t>
      </w:r>
    </w:p>
    <w:p w:rsidR="00CF15FD" w:rsidRDefault="00CF15FD" w:rsidP="000D798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140E0" w:rsidRDefault="00CF15FD" w:rsidP="000D7983">
      <w:pPr>
        <w:pStyle w:val="Default"/>
        <w:jc w:val="both"/>
        <w:rPr>
          <w:sz w:val="20"/>
          <w:szCs w:val="20"/>
        </w:rPr>
      </w:pPr>
      <w:r w:rsidRPr="00CF15FD">
        <w:rPr>
          <w:b/>
          <w:bCs/>
          <w:sz w:val="20"/>
          <w:szCs w:val="20"/>
        </w:rPr>
        <w:t>06 – Proposta (orçamento/ cotação de preço)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apresentada, em papel timbrado da empresa, datado, assinado, em nome da UFES, com frete CIF e com validade da proposta (preferencialmente de 90 dias), o orçamento não pode conter faturamento mínimo. </w:t>
      </w:r>
    </w:p>
    <w:p w:rsidR="00CF15FD" w:rsidRDefault="00CF15FD" w:rsidP="000D79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140E0" w:rsidRDefault="008140E0" w:rsidP="005A1674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OBS:</w:t>
      </w:r>
      <w:r>
        <w:rPr>
          <w:sz w:val="20"/>
          <w:szCs w:val="20"/>
        </w:rPr>
        <w:t xml:space="preserve"> </w:t>
      </w:r>
      <w:r w:rsidR="00CF15FD">
        <w:rPr>
          <w:sz w:val="20"/>
          <w:szCs w:val="20"/>
        </w:rPr>
        <w:t>Caso o prestador de serviço “pessoa jurídica” necessite de peças para a manutenção de equipamento de pesquisa, as solicitações devem ser realizadas em processos separados, um para o serviço e outro para a compra das peças. Caso a empresa inclua a peça no valor do serviço, será necessário apenas um processo.</w:t>
      </w:r>
    </w:p>
    <w:p w:rsidR="002D3EEC" w:rsidRDefault="002D3EEC" w:rsidP="000D7983">
      <w:pPr>
        <w:pStyle w:val="Default"/>
        <w:jc w:val="both"/>
        <w:rPr>
          <w:sz w:val="20"/>
          <w:szCs w:val="20"/>
        </w:rPr>
      </w:pPr>
    </w:p>
    <w:p w:rsidR="00CF15FD" w:rsidRDefault="00CF15FD" w:rsidP="000D7983">
      <w:pPr>
        <w:pStyle w:val="Default"/>
        <w:jc w:val="both"/>
        <w:rPr>
          <w:sz w:val="20"/>
          <w:szCs w:val="20"/>
        </w:rPr>
      </w:pPr>
    </w:p>
    <w:p w:rsidR="006D0374" w:rsidRPr="00482BCF" w:rsidRDefault="001F40E2" w:rsidP="000D798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0"/>
          <w:szCs w:val="20"/>
        </w:rPr>
        <w:t>07</w:t>
      </w:r>
      <w:r w:rsidR="004B2D08">
        <w:rPr>
          <w:rFonts w:ascii="Arial" w:hAnsi="Arial" w:cs="Arial"/>
          <w:b/>
          <w:sz w:val="20"/>
          <w:szCs w:val="20"/>
        </w:rPr>
        <w:t xml:space="preserve"> </w:t>
      </w:r>
      <w:r w:rsidR="006D0374" w:rsidRPr="00482BCF">
        <w:rPr>
          <w:rFonts w:ascii="Arial" w:hAnsi="Arial" w:cs="Arial"/>
          <w:b/>
          <w:sz w:val="20"/>
          <w:szCs w:val="20"/>
        </w:rPr>
        <w:t>-</w:t>
      </w:r>
      <w:r w:rsidR="005A1674">
        <w:rPr>
          <w:rFonts w:ascii="Arial" w:hAnsi="Arial" w:cs="Arial"/>
          <w:b/>
          <w:sz w:val="20"/>
          <w:szCs w:val="20"/>
        </w:rPr>
        <w:t xml:space="preserve"> </w:t>
      </w:r>
      <w:r w:rsidR="006D0374" w:rsidRPr="00482BCF">
        <w:rPr>
          <w:rFonts w:ascii="Arial" w:hAnsi="Arial" w:cs="Arial"/>
          <w:b/>
          <w:sz w:val="20"/>
          <w:szCs w:val="20"/>
        </w:rPr>
        <w:t>Certidão</w:t>
      </w:r>
      <w:proofErr w:type="gramEnd"/>
      <w:r w:rsidR="006D0374" w:rsidRPr="00482BCF">
        <w:rPr>
          <w:rFonts w:ascii="Arial" w:hAnsi="Arial" w:cs="Arial"/>
          <w:b/>
          <w:sz w:val="20"/>
          <w:szCs w:val="20"/>
        </w:rPr>
        <w:t xml:space="preserve"> Negativa de Débitos Trabalhistas </w:t>
      </w:r>
      <w:r w:rsidR="00046437" w:rsidRPr="00482BCF">
        <w:rPr>
          <w:rFonts w:ascii="Arial" w:hAnsi="Arial" w:cs="Arial"/>
          <w:b/>
          <w:sz w:val="20"/>
          <w:szCs w:val="20"/>
        </w:rPr>
        <w:t xml:space="preserve">(Tribunal Superior do Trabalho) </w:t>
      </w:r>
      <w:r w:rsidR="004B2D08">
        <w:rPr>
          <w:rFonts w:ascii="Arial" w:hAnsi="Arial" w:cs="Arial"/>
          <w:sz w:val="20"/>
          <w:szCs w:val="20"/>
        </w:rPr>
        <w:t>-</w:t>
      </w:r>
      <w:r w:rsidR="004B2D08" w:rsidRPr="001D2583">
        <w:rPr>
          <w:rFonts w:ascii="Arial" w:hAnsi="Arial" w:cs="Arial"/>
          <w:sz w:val="20"/>
          <w:szCs w:val="20"/>
        </w:rPr>
        <w:t xml:space="preserve"> </w:t>
      </w:r>
      <w:r w:rsidR="004B2D08" w:rsidRPr="00CE0859">
        <w:rPr>
          <w:rFonts w:ascii="Arial" w:hAnsi="Arial" w:cs="Arial"/>
          <w:sz w:val="20"/>
          <w:szCs w:val="20"/>
        </w:rPr>
        <w:t>disponível em</w:t>
      </w:r>
      <w:r w:rsidR="006D0374" w:rsidRPr="00482BCF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850B35" w:rsidRPr="00482BCF">
          <w:rPr>
            <w:rStyle w:val="Hyperlink"/>
            <w:rFonts w:ascii="Arial" w:hAnsi="Arial" w:cs="Arial"/>
            <w:sz w:val="20"/>
            <w:szCs w:val="20"/>
          </w:rPr>
          <w:t>http://www.tst.jus.br/certidao</w:t>
        </w:r>
      </w:hyperlink>
      <w:r w:rsidR="006D0374" w:rsidRPr="00482BCF">
        <w:rPr>
          <w:rFonts w:ascii="Arial" w:hAnsi="Arial" w:cs="Arial"/>
          <w:sz w:val="20"/>
          <w:szCs w:val="20"/>
        </w:rPr>
        <w:t xml:space="preserve"> </w:t>
      </w:r>
    </w:p>
    <w:p w:rsidR="00CF15FD" w:rsidRDefault="00CF15FD" w:rsidP="000D798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46437" w:rsidRPr="00482BCF" w:rsidRDefault="001F40E2" w:rsidP="000D798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08</w:t>
      </w:r>
      <w:r w:rsidR="005A1674">
        <w:rPr>
          <w:rFonts w:ascii="Arial" w:hAnsi="Arial" w:cs="Arial"/>
          <w:b/>
          <w:sz w:val="20"/>
          <w:szCs w:val="20"/>
        </w:rPr>
        <w:t xml:space="preserve"> </w:t>
      </w:r>
      <w:r w:rsidR="006D0374" w:rsidRPr="00482BCF">
        <w:rPr>
          <w:rFonts w:ascii="Arial" w:hAnsi="Arial" w:cs="Arial"/>
          <w:b/>
          <w:sz w:val="20"/>
          <w:szCs w:val="20"/>
        </w:rPr>
        <w:t>-</w:t>
      </w:r>
      <w:r w:rsidR="004B2D08">
        <w:rPr>
          <w:rFonts w:ascii="Arial" w:hAnsi="Arial" w:cs="Arial"/>
          <w:b/>
          <w:sz w:val="20"/>
          <w:szCs w:val="20"/>
        </w:rPr>
        <w:t xml:space="preserve"> </w:t>
      </w:r>
      <w:r w:rsidR="00046437" w:rsidRPr="00482BCF">
        <w:rPr>
          <w:rFonts w:ascii="Arial" w:hAnsi="Arial" w:cs="Arial"/>
          <w:b/>
          <w:sz w:val="20"/>
          <w:szCs w:val="20"/>
        </w:rPr>
        <w:t>Certidão</w:t>
      </w:r>
      <w:proofErr w:type="gramEnd"/>
      <w:r w:rsidR="00046437" w:rsidRPr="00482BCF">
        <w:rPr>
          <w:rFonts w:ascii="Arial" w:hAnsi="Arial" w:cs="Arial"/>
          <w:b/>
          <w:sz w:val="20"/>
          <w:szCs w:val="20"/>
        </w:rPr>
        <w:t xml:space="preserve"> de regularidade do FGTS (Caixa Econômica Federal</w:t>
      </w:r>
      <w:r w:rsidR="00046437" w:rsidRPr="00482BCF">
        <w:rPr>
          <w:rFonts w:ascii="Arial" w:hAnsi="Arial" w:cs="Arial"/>
          <w:sz w:val="20"/>
          <w:szCs w:val="20"/>
        </w:rPr>
        <w:t>)</w:t>
      </w:r>
      <w:r w:rsidR="004B2D08">
        <w:rPr>
          <w:rFonts w:ascii="Arial" w:hAnsi="Arial" w:cs="Arial"/>
          <w:sz w:val="20"/>
          <w:szCs w:val="20"/>
        </w:rPr>
        <w:t xml:space="preserve"> -</w:t>
      </w:r>
      <w:r w:rsidR="004B2D08" w:rsidRPr="001D2583">
        <w:rPr>
          <w:rFonts w:ascii="Arial" w:hAnsi="Arial" w:cs="Arial"/>
          <w:sz w:val="20"/>
          <w:szCs w:val="20"/>
        </w:rPr>
        <w:t xml:space="preserve"> </w:t>
      </w:r>
      <w:r w:rsidR="004B2D08" w:rsidRPr="00CE0859">
        <w:rPr>
          <w:rFonts w:ascii="Arial" w:hAnsi="Arial" w:cs="Arial"/>
          <w:sz w:val="20"/>
          <w:szCs w:val="20"/>
        </w:rPr>
        <w:t>disponível em</w:t>
      </w:r>
      <w:r w:rsidR="00046437" w:rsidRPr="00482BCF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850B35" w:rsidRPr="00482BCF">
          <w:rPr>
            <w:rStyle w:val="Hyperlink"/>
            <w:rFonts w:ascii="Arial" w:hAnsi="Arial" w:cs="Arial"/>
            <w:sz w:val="20"/>
            <w:szCs w:val="20"/>
          </w:rPr>
          <w:t>https://www.sifge.caixa.gov.br/Cidadao/Crf/FgeCfSCriteriosPesquisa.asp</w:t>
        </w:r>
      </w:hyperlink>
    </w:p>
    <w:p w:rsidR="00850B35" w:rsidRPr="00482BCF" w:rsidRDefault="00850B35" w:rsidP="000D798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0374" w:rsidRPr="00482BCF" w:rsidRDefault="001F40E2" w:rsidP="000D798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09</w:t>
      </w:r>
      <w:r w:rsidR="004B2D08">
        <w:rPr>
          <w:rFonts w:ascii="Arial" w:hAnsi="Arial" w:cs="Arial"/>
          <w:b/>
          <w:sz w:val="20"/>
          <w:szCs w:val="20"/>
        </w:rPr>
        <w:t xml:space="preserve"> </w:t>
      </w:r>
      <w:r w:rsidR="00046437" w:rsidRPr="00482BCF">
        <w:rPr>
          <w:rFonts w:ascii="Arial" w:hAnsi="Arial" w:cs="Arial"/>
          <w:sz w:val="20"/>
          <w:szCs w:val="20"/>
        </w:rPr>
        <w:t>-</w:t>
      </w:r>
      <w:r w:rsidR="004B2D08">
        <w:rPr>
          <w:rFonts w:ascii="Arial" w:hAnsi="Arial" w:cs="Arial"/>
          <w:sz w:val="20"/>
          <w:szCs w:val="20"/>
        </w:rPr>
        <w:t xml:space="preserve"> </w:t>
      </w:r>
      <w:r w:rsidR="007F186B" w:rsidRPr="00482BCF">
        <w:rPr>
          <w:rFonts w:ascii="Arial" w:hAnsi="Arial" w:cs="Arial"/>
          <w:b/>
          <w:sz w:val="20"/>
          <w:szCs w:val="20"/>
        </w:rPr>
        <w:t xml:space="preserve">Certidão </w:t>
      </w:r>
      <w:r w:rsidR="00850B35" w:rsidRPr="00482BCF">
        <w:rPr>
          <w:rFonts w:ascii="Arial" w:hAnsi="Arial" w:cs="Arial"/>
          <w:b/>
          <w:sz w:val="20"/>
          <w:szCs w:val="20"/>
        </w:rPr>
        <w:t xml:space="preserve">de Débitos Relativos a Créditos Tributários Federais e à Dívida Ativa da União </w:t>
      </w:r>
      <w:r w:rsidR="004B2D08">
        <w:rPr>
          <w:rFonts w:ascii="Arial" w:hAnsi="Arial" w:cs="Arial"/>
          <w:sz w:val="20"/>
          <w:szCs w:val="20"/>
        </w:rPr>
        <w:t>-</w:t>
      </w:r>
      <w:r w:rsidR="004B2D08" w:rsidRPr="001D2583">
        <w:rPr>
          <w:rFonts w:ascii="Arial" w:hAnsi="Arial" w:cs="Arial"/>
          <w:sz w:val="20"/>
          <w:szCs w:val="20"/>
        </w:rPr>
        <w:t xml:space="preserve"> </w:t>
      </w:r>
      <w:r w:rsidR="004B2D08" w:rsidRPr="00CE0859">
        <w:rPr>
          <w:rFonts w:ascii="Arial" w:hAnsi="Arial" w:cs="Arial"/>
          <w:sz w:val="20"/>
          <w:szCs w:val="20"/>
        </w:rPr>
        <w:t>disponível em</w:t>
      </w:r>
      <w:r w:rsidR="009304C3" w:rsidRPr="00482BCF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0C5935" w:rsidRPr="00482BCF">
          <w:rPr>
            <w:rStyle w:val="Hyperlink"/>
            <w:rFonts w:ascii="Arial" w:hAnsi="Arial" w:cs="Arial"/>
            <w:sz w:val="20"/>
            <w:szCs w:val="20"/>
          </w:rPr>
          <w:t>http://www.pgfn.fazenda.gov.br</w:t>
        </w:r>
      </w:hyperlink>
      <w:proofErr w:type="gramStart"/>
      <w:r w:rsidR="000C5935" w:rsidRPr="00482BCF">
        <w:rPr>
          <w:rFonts w:ascii="Arial" w:hAnsi="Arial" w:cs="Arial"/>
          <w:sz w:val="20"/>
          <w:szCs w:val="20"/>
        </w:rPr>
        <w:t xml:space="preserve"> </w:t>
      </w:r>
      <w:r w:rsidR="00850B35" w:rsidRPr="00482BCF">
        <w:rPr>
          <w:rFonts w:ascii="Arial" w:hAnsi="Arial" w:cs="Arial"/>
          <w:sz w:val="20"/>
          <w:szCs w:val="20"/>
        </w:rPr>
        <w:t xml:space="preserve"> </w:t>
      </w:r>
      <w:proofErr w:type="gramEnd"/>
      <w:r w:rsidR="000C5935" w:rsidRPr="00482BCF">
        <w:rPr>
          <w:rFonts w:ascii="Arial" w:hAnsi="Arial" w:cs="Arial"/>
          <w:sz w:val="20"/>
          <w:szCs w:val="20"/>
        </w:rPr>
        <w:t>o</w:t>
      </w:r>
      <w:r w:rsidR="00850B35" w:rsidRPr="00482BCF">
        <w:rPr>
          <w:rFonts w:ascii="Arial" w:hAnsi="Arial" w:cs="Arial"/>
          <w:sz w:val="20"/>
          <w:szCs w:val="20"/>
        </w:rPr>
        <w:t>u</w:t>
      </w:r>
      <w:r w:rsidR="000C5935" w:rsidRPr="00482BCF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0C5935" w:rsidRPr="00482BCF">
          <w:rPr>
            <w:rStyle w:val="Hyperlink"/>
            <w:rFonts w:ascii="Arial" w:hAnsi="Arial" w:cs="Arial"/>
            <w:sz w:val="20"/>
            <w:szCs w:val="20"/>
          </w:rPr>
          <w:t>https://idg.receita.fazenda.gov.br/orientacao/tributaria/certidoes-e-situacao-fiscal</w:t>
        </w:r>
      </w:hyperlink>
    </w:p>
    <w:sectPr w:rsidR="006D0374" w:rsidRPr="00482BCF" w:rsidSect="00B44BD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FD" w:rsidRDefault="00AC11FD" w:rsidP="00A2243A">
      <w:pPr>
        <w:spacing w:after="0" w:line="240" w:lineRule="auto"/>
      </w:pPr>
      <w:r>
        <w:separator/>
      </w:r>
    </w:p>
  </w:endnote>
  <w:endnote w:type="continuationSeparator" w:id="0">
    <w:p w:rsidR="00AC11FD" w:rsidRDefault="00AC11FD" w:rsidP="00A2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3A" w:rsidRPr="00625A54" w:rsidRDefault="00A2243A" w:rsidP="00625A54">
    <w:pPr>
      <w:pBdr>
        <w:top w:val="single" w:sz="4" w:space="1" w:color="auto"/>
      </w:pBdr>
      <w:tabs>
        <w:tab w:val="left" w:pos="184"/>
        <w:tab w:val="center" w:pos="4252"/>
      </w:tabs>
      <w:spacing w:after="0"/>
      <w:jc w:val="center"/>
      <w:rPr>
        <w:rFonts w:ascii="Arial" w:hAnsi="Arial" w:cs="Arial"/>
        <w:sz w:val="17"/>
        <w:szCs w:val="17"/>
      </w:rPr>
    </w:pPr>
    <w:r w:rsidRPr="00625A54">
      <w:rPr>
        <w:rFonts w:ascii="Arial" w:hAnsi="Arial" w:cs="Arial"/>
        <w:sz w:val="17"/>
        <w:szCs w:val="17"/>
      </w:rPr>
      <w:t>Av. Fernando Ferrari, 514 - Campus Universitário Alaor de Queiroz Araújo - 29075-910 - Vitória - ES - Brasil</w:t>
    </w:r>
  </w:p>
  <w:p w:rsidR="00A2243A" w:rsidRPr="00625A54" w:rsidRDefault="00A2243A" w:rsidP="00625A54">
    <w:pPr>
      <w:pBdr>
        <w:top w:val="single" w:sz="4" w:space="1" w:color="auto"/>
      </w:pBdr>
      <w:spacing w:after="0"/>
      <w:jc w:val="center"/>
      <w:rPr>
        <w:rFonts w:ascii="Arial" w:hAnsi="Arial" w:cs="Arial"/>
        <w:sz w:val="17"/>
        <w:szCs w:val="17"/>
      </w:rPr>
    </w:pPr>
    <w:r w:rsidRPr="00625A54">
      <w:rPr>
        <w:rFonts w:ascii="Arial" w:hAnsi="Arial" w:cs="Arial"/>
        <w:sz w:val="17"/>
        <w:szCs w:val="17"/>
      </w:rPr>
      <w:t xml:space="preserve">Tel.: 55-27-4009 2729 - </w:t>
    </w:r>
    <w:hyperlink r:id="rId1" w:history="1">
      <w:r w:rsidRPr="00625A54">
        <w:rPr>
          <w:rStyle w:val="Hyperlink"/>
          <w:rFonts w:ascii="Arial" w:hAnsi="Arial" w:cs="Arial"/>
          <w:sz w:val="17"/>
          <w:szCs w:val="17"/>
        </w:rPr>
        <w:t>proreitor@prppg.ufes.br</w:t>
      </w:r>
    </w:hyperlink>
    <w:r w:rsidRPr="00625A54">
      <w:rPr>
        <w:rFonts w:ascii="Arial" w:hAnsi="Arial" w:cs="Arial"/>
        <w:sz w:val="17"/>
        <w:szCs w:val="17"/>
      </w:rPr>
      <w:t xml:space="preserve"> - www.prppg.ufes.br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FD" w:rsidRDefault="00AC11FD" w:rsidP="00A2243A">
      <w:pPr>
        <w:spacing w:after="0" w:line="240" w:lineRule="auto"/>
      </w:pPr>
      <w:r>
        <w:separator/>
      </w:r>
    </w:p>
  </w:footnote>
  <w:footnote w:type="continuationSeparator" w:id="0">
    <w:p w:rsidR="00AC11FD" w:rsidRDefault="00AC11FD" w:rsidP="00A2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3A" w:rsidRPr="00254BC8" w:rsidRDefault="000515A3" w:rsidP="00A2243A">
    <w:pPr>
      <w:pStyle w:val="Cabealho"/>
      <w:jc w:val="center"/>
      <w:rPr>
        <w:sz w:val="26"/>
      </w:rPr>
    </w:pPr>
    <w:r w:rsidRPr="00254BC8">
      <w:rPr>
        <w:sz w:val="26"/>
      </w:rPr>
      <w:object w:dxaOrig="881" w:dyaOrig="8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6pt" o:ole="" fillcolor="window">
          <v:imagedata r:id="rId1" o:title=""/>
        </v:shape>
        <o:OLEObject Type="Embed" ProgID="Word.Picture.8" ShapeID="_x0000_i1025" DrawAspect="Content" ObjectID="_1596890367" r:id="rId2"/>
      </w:object>
    </w:r>
  </w:p>
  <w:p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UNIVERSIDADE FEDERAL DO ESPÍRITO SANTO</w:t>
    </w:r>
  </w:p>
  <w:p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PRÓ-REITORIA DE PESQUISA E PÓS-GRADUAÇÃO</w:t>
    </w:r>
  </w:p>
  <w:p w:rsidR="00A2243A" w:rsidRDefault="00A224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51"/>
    <w:multiLevelType w:val="hybridMultilevel"/>
    <w:tmpl w:val="60BA4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3C9B"/>
    <w:multiLevelType w:val="hybridMultilevel"/>
    <w:tmpl w:val="33500A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2562A"/>
    <w:multiLevelType w:val="hybridMultilevel"/>
    <w:tmpl w:val="8CD0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4B44"/>
    <w:multiLevelType w:val="hybridMultilevel"/>
    <w:tmpl w:val="48147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224FE"/>
    <w:multiLevelType w:val="hybridMultilevel"/>
    <w:tmpl w:val="1CA2F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F186B"/>
    <w:rsid w:val="0000297D"/>
    <w:rsid w:val="000228BB"/>
    <w:rsid w:val="00023C43"/>
    <w:rsid w:val="00046437"/>
    <w:rsid w:val="000515A3"/>
    <w:rsid w:val="000A45E7"/>
    <w:rsid w:val="000A723A"/>
    <w:rsid w:val="000C5935"/>
    <w:rsid w:val="000D24C0"/>
    <w:rsid w:val="000D7983"/>
    <w:rsid w:val="000E1FB1"/>
    <w:rsid w:val="000E35DB"/>
    <w:rsid w:val="000F04C7"/>
    <w:rsid w:val="00166CE9"/>
    <w:rsid w:val="0018587E"/>
    <w:rsid w:val="001879B0"/>
    <w:rsid w:val="001B02D9"/>
    <w:rsid w:val="001D2583"/>
    <w:rsid w:val="001F40E2"/>
    <w:rsid w:val="001F4865"/>
    <w:rsid w:val="001F77CB"/>
    <w:rsid w:val="00215F8B"/>
    <w:rsid w:val="002277F3"/>
    <w:rsid w:val="00254BC8"/>
    <w:rsid w:val="002D3EEC"/>
    <w:rsid w:val="00303911"/>
    <w:rsid w:val="00394004"/>
    <w:rsid w:val="00394AE4"/>
    <w:rsid w:val="003A3B51"/>
    <w:rsid w:val="003C2332"/>
    <w:rsid w:val="003E2D69"/>
    <w:rsid w:val="0042162C"/>
    <w:rsid w:val="0044481A"/>
    <w:rsid w:val="004461F3"/>
    <w:rsid w:val="00446699"/>
    <w:rsid w:val="004709BD"/>
    <w:rsid w:val="00482BCF"/>
    <w:rsid w:val="004B2D08"/>
    <w:rsid w:val="004D090C"/>
    <w:rsid w:val="004D5758"/>
    <w:rsid w:val="004E44C1"/>
    <w:rsid w:val="004E6FAA"/>
    <w:rsid w:val="00547219"/>
    <w:rsid w:val="005874A3"/>
    <w:rsid w:val="00592955"/>
    <w:rsid w:val="005932AB"/>
    <w:rsid w:val="005A1674"/>
    <w:rsid w:val="005C4788"/>
    <w:rsid w:val="005D407B"/>
    <w:rsid w:val="005E0F0B"/>
    <w:rsid w:val="00600042"/>
    <w:rsid w:val="00625A54"/>
    <w:rsid w:val="00674C07"/>
    <w:rsid w:val="006840EE"/>
    <w:rsid w:val="006B3B9B"/>
    <w:rsid w:val="006D0374"/>
    <w:rsid w:val="006D6181"/>
    <w:rsid w:val="006E71A9"/>
    <w:rsid w:val="00745D06"/>
    <w:rsid w:val="00785E3E"/>
    <w:rsid w:val="00790599"/>
    <w:rsid w:val="00797F08"/>
    <w:rsid w:val="007F186B"/>
    <w:rsid w:val="008140E0"/>
    <w:rsid w:val="00842EDF"/>
    <w:rsid w:val="00850B35"/>
    <w:rsid w:val="008713E1"/>
    <w:rsid w:val="0089671F"/>
    <w:rsid w:val="008A1084"/>
    <w:rsid w:val="008D19E8"/>
    <w:rsid w:val="008D326F"/>
    <w:rsid w:val="008E439F"/>
    <w:rsid w:val="008E5B4A"/>
    <w:rsid w:val="008E694C"/>
    <w:rsid w:val="008F7969"/>
    <w:rsid w:val="00904552"/>
    <w:rsid w:val="009304C3"/>
    <w:rsid w:val="00957AB6"/>
    <w:rsid w:val="00957FB1"/>
    <w:rsid w:val="0098644D"/>
    <w:rsid w:val="009B69DE"/>
    <w:rsid w:val="00A0484A"/>
    <w:rsid w:val="00A2243A"/>
    <w:rsid w:val="00A83387"/>
    <w:rsid w:val="00AB0376"/>
    <w:rsid w:val="00AC11FD"/>
    <w:rsid w:val="00AD0553"/>
    <w:rsid w:val="00B05921"/>
    <w:rsid w:val="00B21D9B"/>
    <w:rsid w:val="00B44BDB"/>
    <w:rsid w:val="00B6516B"/>
    <w:rsid w:val="00B75671"/>
    <w:rsid w:val="00BA388C"/>
    <w:rsid w:val="00BB1A5F"/>
    <w:rsid w:val="00BE5706"/>
    <w:rsid w:val="00C06283"/>
    <w:rsid w:val="00C32294"/>
    <w:rsid w:val="00C3565E"/>
    <w:rsid w:val="00CD573A"/>
    <w:rsid w:val="00CE0859"/>
    <w:rsid w:val="00CF15FD"/>
    <w:rsid w:val="00CF3083"/>
    <w:rsid w:val="00D137C7"/>
    <w:rsid w:val="00D25AB9"/>
    <w:rsid w:val="00D614EA"/>
    <w:rsid w:val="00D94440"/>
    <w:rsid w:val="00DD75DA"/>
    <w:rsid w:val="00E1038D"/>
    <w:rsid w:val="00E24E51"/>
    <w:rsid w:val="00E526D5"/>
    <w:rsid w:val="00E61D1A"/>
    <w:rsid w:val="00E8245D"/>
    <w:rsid w:val="00EB0BD7"/>
    <w:rsid w:val="00EE71D7"/>
    <w:rsid w:val="00EF3484"/>
    <w:rsid w:val="00F229FF"/>
    <w:rsid w:val="00F256E4"/>
    <w:rsid w:val="00F34E8E"/>
    <w:rsid w:val="00F51C10"/>
    <w:rsid w:val="00F57E3D"/>
    <w:rsid w:val="00F7002F"/>
    <w:rsid w:val="00F80770"/>
    <w:rsid w:val="00F8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BDB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6D0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6D0374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186B"/>
    <w:pPr>
      <w:ind w:left="720"/>
      <w:contextualSpacing/>
    </w:pPr>
  </w:style>
  <w:style w:type="character" w:customStyle="1" w:styleId="portlet-title-text">
    <w:name w:val="portlet-title-text"/>
    <w:basedOn w:val="Fontepargpadro"/>
    <w:rsid w:val="006D037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850B35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2243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2243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2243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A2243A"/>
    <w:pPr>
      <w:spacing w:after="0" w:line="240" w:lineRule="auto"/>
      <w:jc w:val="center"/>
    </w:pPr>
    <w:rPr>
      <w:rFonts w:ascii="Arial" w:hAnsi="Arial" w:cs="Arial"/>
      <w:b/>
      <w:bCs/>
      <w:sz w:val="40"/>
      <w:szCs w:val="20"/>
      <w:lang w:eastAsia="pt-BR"/>
    </w:rPr>
  </w:style>
  <w:style w:type="paragraph" w:customStyle="1" w:styleId="Default">
    <w:name w:val="Default"/>
    <w:rsid w:val="00625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fge.caixa.gov.br/Cidadao/Crf/FgeCfSCriteriosPesquisa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t.jus.br/certida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dg.receita.fazenda.gov.br/orientacao/tributaria/certidoes-e-situacao-fis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fn.fazenda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reitor@prppg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04597928731</dc:creator>
  <cp:lastModifiedBy>Alan</cp:lastModifiedBy>
  <cp:revision>3</cp:revision>
  <dcterms:created xsi:type="dcterms:W3CDTF">2018-08-27T18:46:00Z</dcterms:created>
  <dcterms:modified xsi:type="dcterms:W3CDTF">2018-08-27T18:53:00Z</dcterms:modified>
</cp:coreProperties>
</file>