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83" w:rsidRPr="004A3F29" w:rsidRDefault="00EA1B4A" w:rsidP="00EA1B4A">
      <w:pPr>
        <w:pBdr>
          <w:bottom w:val="single" w:sz="4" w:space="1" w:color="auto"/>
        </w:pBdr>
        <w:spacing w:after="0" w:line="240" w:lineRule="auto"/>
        <w:jc w:val="right"/>
        <w:rPr>
          <w:rFonts w:cstheme="minorHAnsi"/>
          <w:b/>
          <w:sz w:val="20"/>
          <w:szCs w:val="20"/>
        </w:rPr>
      </w:pPr>
      <w:r>
        <w:rPr>
          <w:noProof/>
          <w:sz w:val="26"/>
          <w:lang w:eastAsia="pt-BR"/>
        </w:rPr>
        <w:drawing>
          <wp:anchor distT="0" distB="0" distL="114300" distR="114300" simplePos="0" relativeHeight="251658240" behindDoc="0" locked="0" layoutInCell="0" allowOverlap="1">
            <wp:simplePos x="0" y="0"/>
            <wp:positionH relativeFrom="column">
              <wp:posOffset>-12452</wp:posOffset>
            </wp:positionH>
            <wp:positionV relativeFrom="paragraph">
              <wp:posOffset>-126917</wp:posOffset>
            </wp:positionV>
            <wp:extent cx="561396" cy="532738"/>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396" cy="532738"/>
                    </a:xfrm>
                    <a:prstGeom prst="rect">
                      <a:avLst/>
                    </a:prstGeom>
                    <a:noFill/>
                  </pic:spPr>
                </pic:pic>
              </a:graphicData>
            </a:graphic>
          </wp:anchor>
        </w:drawing>
      </w:r>
      <w:r>
        <w:rPr>
          <w:sz w:val="26"/>
        </w:rPr>
        <w:t xml:space="preserve">                                                                                                 </w:t>
      </w:r>
      <w:r w:rsidR="00497BAF" w:rsidRPr="004A3F29">
        <w:rPr>
          <w:rFonts w:cstheme="minorHAnsi"/>
          <w:b/>
          <w:sz w:val="20"/>
          <w:szCs w:val="20"/>
        </w:rPr>
        <w:t xml:space="preserve">Universidade </w:t>
      </w:r>
      <w:r w:rsidR="004A3F29" w:rsidRPr="004A3F29">
        <w:rPr>
          <w:rFonts w:cstheme="minorHAnsi"/>
          <w:b/>
          <w:sz w:val="20"/>
          <w:szCs w:val="20"/>
        </w:rPr>
        <w:t>Federal do Espírito Santo</w:t>
      </w:r>
    </w:p>
    <w:p w:rsidR="004A3F29" w:rsidRPr="00B8550A" w:rsidRDefault="004A3F29" w:rsidP="004A3F29">
      <w:pPr>
        <w:pBdr>
          <w:bottom w:val="single" w:sz="4" w:space="1" w:color="auto"/>
        </w:pBdr>
        <w:spacing w:after="0" w:line="240" w:lineRule="auto"/>
        <w:jc w:val="right"/>
        <w:rPr>
          <w:rFonts w:cs="Arial"/>
          <w:sz w:val="18"/>
          <w:szCs w:val="18"/>
        </w:rPr>
      </w:pPr>
      <w:r w:rsidRPr="00B8550A">
        <w:rPr>
          <w:rFonts w:cs="Arial"/>
          <w:sz w:val="18"/>
          <w:szCs w:val="18"/>
        </w:rPr>
        <w:t xml:space="preserve">Av. Fernando Ferrari, 514 - Campus Universitário Alaor de Queiroz Araújo </w:t>
      </w:r>
    </w:p>
    <w:p w:rsidR="00497BAF" w:rsidRPr="00B8550A" w:rsidRDefault="00497BAF" w:rsidP="004A3F29">
      <w:pPr>
        <w:pBdr>
          <w:bottom w:val="single" w:sz="4" w:space="1" w:color="auto"/>
        </w:pBdr>
        <w:spacing w:after="0" w:line="240" w:lineRule="auto"/>
        <w:jc w:val="right"/>
        <w:rPr>
          <w:rFonts w:cstheme="minorHAnsi"/>
          <w:b/>
          <w:sz w:val="18"/>
          <w:szCs w:val="18"/>
        </w:rPr>
      </w:pPr>
      <w:r w:rsidRPr="00B8550A">
        <w:rPr>
          <w:rFonts w:cstheme="minorHAnsi"/>
          <w:sz w:val="18"/>
          <w:szCs w:val="18"/>
        </w:rPr>
        <w:t xml:space="preserve">CEP </w:t>
      </w:r>
      <w:r w:rsidR="004A3F29" w:rsidRPr="00B8550A">
        <w:rPr>
          <w:rFonts w:cs="Arial"/>
          <w:sz w:val="18"/>
          <w:szCs w:val="18"/>
        </w:rPr>
        <w:t>29075-910 - Vitória - ES - Brasil</w:t>
      </w:r>
    </w:p>
    <w:p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56"/>
        <w:gridCol w:w="2438"/>
        <w:gridCol w:w="2755"/>
      </w:tblGrid>
      <w:tr w:rsidR="004B6624" w:rsidRPr="00B433DE" w:rsidTr="00421823">
        <w:tc>
          <w:tcPr>
            <w:tcW w:w="5156" w:type="dxa"/>
            <w:tcBorders>
              <w:top w:val="nil"/>
              <w:left w:val="nil"/>
              <w:bottom w:val="nil"/>
              <w:right w:val="nil"/>
            </w:tcBorders>
          </w:tcPr>
          <w:p w:rsidR="004B6624" w:rsidRPr="004A3F29" w:rsidRDefault="004B6624" w:rsidP="00FF73F5">
            <w:pPr>
              <w:spacing w:after="120"/>
              <w:ind w:right="227"/>
              <w:jc w:val="center"/>
              <w:outlineLvl w:val="0"/>
              <w:rPr>
                <w:rFonts w:eastAsia="Calibri" w:cstheme="minorHAnsi"/>
                <w:b/>
                <w:sz w:val="20"/>
                <w:szCs w:val="20"/>
              </w:rPr>
            </w:pPr>
          </w:p>
        </w:tc>
        <w:tc>
          <w:tcPr>
            <w:tcW w:w="2438" w:type="dxa"/>
            <w:tcBorders>
              <w:top w:val="nil"/>
              <w:left w:val="nil"/>
              <w:bottom w:val="nil"/>
              <w:right w:val="single" w:sz="4" w:space="0" w:color="auto"/>
            </w:tcBorders>
          </w:tcPr>
          <w:p w:rsidR="004B6624" w:rsidRPr="004B6624" w:rsidRDefault="004B6624" w:rsidP="004B6624">
            <w:pPr>
              <w:widowControl w:val="0"/>
              <w:autoSpaceDE w:val="0"/>
              <w:autoSpaceDN w:val="0"/>
              <w:adjustRightInd w:val="0"/>
              <w:spacing w:after="120"/>
              <w:ind w:left="244"/>
              <w:jc w:val="center"/>
              <w:rPr>
                <w:rFonts w:cstheme="minorHAnsi"/>
                <w:color w:val="000000"/>
                <w:sz w:val="16"/>
                <w:szCs w:val="16"/>
              </w:rPr>
            </w:pPr>
          </w:p>
        </w:tc>
        <w:tc>
          <w:tcPr>
            <w:tcW w:w="2755" w:type="dxa"/>
            <w:tcBorders>
              <w:top w:val="single" w:sz="4" w:space="0" w:color="auto"/>
              <w:left w:val="single" w:sz="4" w:space="0" w:color="auto"/>
              <w:bottom w:val="single" w:sz="4" w:space="0" w:color="auto"/>
              <w:right w:val="single" w:sz="4" w:space="0" w:color="auto"/>
            </w:tcBorders>
          </w:tcPr>
          <w:p w:rsidR="004B6624" w:rsidRPr="00A24580" w:rsidRDefault="004B6624" w:rsidP="00D01D95">
            <w:pPr>
              <w:widowControl w:val="0"/>
              <w:autoSpaceDE w:val="0"/>
              <w:autoSpaceDN w:val="0"/>
              <w:adjustRightInd w:val="0"/>
              <w:spacing w:before="60"/>
              <w:jc w:val="center"/>
              <w:rPr>
                <w:rFonts w:cstheme="minorHAnsi"/>
                <w:color w:val="212121"/>
                <w:spacing w:val="-6"/>
                <w:sz w:val="14"/>
                <w:szCs w:val="14"/>
                <w:lang w:val="en-US"/>
              </w:rPr>
            </w:pPr>
            <w:r w:rsidRPr="00A24580">
              <w:rPr>
                <w:rFonts w:cstheme="minorHAnsi"/>
                <w:color w:val="212121"/>
                <w:spacing w:val="-6"/>
                <w:sz w:val="14"/>
                <w:szCs w:val="14"/>
                <w:lang w:val="en-US"/>
              </w:rPr>
              <w:t>For use by the legal representative of the sender</w:t>
            </w:r>
          </w:p>
          <w:p w:rsidR="004B6624" w:rsidRPr="004B6624" w:rsidRDefault="004B6624" w:rsidP="00421823">
            <w:pPr>
              <w:widowControl w:val="0"/>
              <w:autoSpaceDE w:val="0"/>
              <w:autoSpaceDN w:val="0"/>
              <w:adjustRightInd w:val="0"/>
              <w:spacing w:after="120"/>
              <w:jc w:val="center"/>
              <w:rPr>
                <w:rFonts w:cstheme="minorHAnsi"/>
                <w:color w:val="000000"/>
                <w:spacing w:val="-6"/>
                <w:sz w:val="14"/>
                <w:szCs w:val="14"/>
              </w:rPr>
            </w:pPr>
            <w:r w:rsidRPr="004B6624">
              <w:rPr>
                <w:rFonts w:cstheme="minorHAnsi"/>
                <w:color w:val="000000"/>
                <w:spacing w:val="-6"/>
                <w:sz w:val="14"/>
                <w:szCs w:val="14"/>
              </w:rPr>
              <w:t>Para uso do representante legal do remetente</w:t>
            </w:r>
          </w:p>
          <w:p w:rsidR="004B6624" w:rsidRPr="00983A74" w:rsidRDefault="004B6624" w:rsidP="00421823">
            <w:pPr>
              <w:widowControl w:val="0"/>
              <w:autoSpaceDE w:val="0"/>
              <w:autoSpaceDN w:val="0"/>
              <w:adjustRightInd w:val="0"/>
              <w:spacing w:after="120"/>
              <w:jc w:val="center"/>
              <w:rPr>
                <w:rFonts w:cstheme="minorHAnsi"/>
                <w:color w:val="000000"/>
                <w:sz w:val="20"/>
                <w:szCs w:val="20"/>
              </w:rPr>
            </w:pPr>
            <w:r>
              <w:rPr>
                <w:rFonts w:cstheme="minorHAnsi"/>
                <w:color w:val="000000"/>
                <w:sz w:val="20"/>
                <w:szCs w:val="20"/>
              </w:rPr>
              <w:t>MTA/TTM Nº ______/_____</w:t>
            </w:r>
          </w:p>
        </w:tc>
      </w:tr>
      <w:tr w:rsidR="004B6624" w:rsidRPr="00B433DE" w:rsidTr="00421823">
        <w:tc>
          <w:tcPr>
            <w:tcW w:w="5156" w:type="dxa"/>
            <w:tcBorders>
              <w:top w:val="nil"/>
              <w:left w:val="nil"/>
              <w:bottom w:val="nil"/>
              <w:right w:val="nil"/>
            </w:tcBorders>
          </w:tcPr>
          <w:p w:rsidR="004B6624" w:rsidRDefault="004B6624" w:rsidP="00FF73F5">
            <w:pPr>
              <w:spacing w:after="120"/>
              <w:ind w:right="227"/>
              <w:jc w:val="center"/>
              <w:outlineLvl w:val="0"/>
              <w:rPr>
                <w:rFonts w:eastAsia="Calibri" w:cstheme="minorHAnsi"/>
                <w:b/>
                <w:sz w:val="20"/>
                <w:szCs w:val="20"/>
                <w:lang w:val="en-US"/>
              </w:rPr>
            </w:pPr>
          </w:p>
        </w:tc>
        <w:tc>
          <w:tcPr>
            <w:tcW w:w="5193" w:type="dxa"/>
            <w:gridSpan w:val="2"/>
            <w:tcBorders>
              <w:top w:val="nil"/>
              <w:left w:val="nil"/>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B433DE" w:rsidTr="004B6624">
        <w:tc>
          <w:tcPr>
            <w:tcW w:w="5156" w:type="dxa"/>
            <w:tcBorders>
              <w:top w:val="nil"/>
              <w:left w:val="nil"/>
              <w:bottom w:val="nil"/>
              <w:right w:val="single" w:sz="4" w:space="0" w:color="auto"/>
            </w:tcBorders>
          </w:tcPr>
          <w:p w:rsidR="004B6624" w:rsidRDefault="004B6624" w:rsidP="00FF73F5">
            <w:pPr>
              <w:spacing w:after="120"/>
              <w:ind w:right="227"/>
              <w:jc w:val="center"/>
              <w:outlineLvl w:val="0"/>
              <w:rPr>
                <w:rFonts w:eastAsia="Calibri" w:cstheme="minorHAnsi"/>
                <w:b/>
                <w:sz w:val="20"/>
                <w:szCs w:val="20"/>
                <w:lang w:val="en-US"/>
              </w:rPr>
            </w:pPr>
            <w:r>
              <w:rPr>
                <w:rFonts w:eastAsia="Calibri" w:cstheme="minorHAnsi"/>
                <w:b/>
                <w:sz w:val="20"/>
                <w:szCs w:val="20"/>
                <w:lang w:val="en-US"/>
              </w:rPr>
              <w:t>MATERIAL TRANSFER AGREEMENT - MTA</w:t>
            </w:r>
          </w:p>
        </w:tc>
        <w:tc>
          <w:tcPr>
            <w:tcW w:w="5193" w:type="dxa"/>
            <w:gridSpan w:val="2"/>
            <w:tcBorders>
              <w:top w:val="nil"/>
              <w:left w:val="single" w:sz="4" w:space="0" w:color="auto"/>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r w:rsidRPr="00B433DE">
              <w:rPr>
                <w:rFonts w:cstheme="minorHAnsi"/>
                <w:b/>
                <w:bCs/>
                <w:color w:val="000000"/>
                <w:sz w:val="20"/>
                <w:szCs w:val="20"/>
              </w:rPr>
              <w:t xml:space="preserve">TERMO DE TRANSFERÊNCIA DE MATERIAL </w:t>
            </w:r>
            <w:r w:rsidRPr="00B433DE">
              <w:rPr>
                <w:rFonts w:cstheme="minorHAnsi"/>
                <w:color w:val="000000"/>
                <w:sz w:val="20"/>
                <w:szCs w:val="20"/>
              </w:rPr>
              <w:t xml:space="preserve">- </w:t>
            </w:r>
            <w:r w:rsidRPr="00B433DE">
              <w:rPr>
                <w:rFonts w:cstheme="minorHAnsi"/>
                <w:b/>
                <w:bCs/>
                <w:color w:val="000000"/>
                <w:sz w:val="20"/>
                <w:szCs w:val="20"/>
              </w:rPr>
              <w:t>TTM</w:t>
            </w:r>
          </w:p>
        </w:tc>
      </w:tr>
      <w:tr w:rsidR="00983A74" w:rsidRPr="00B433DE" w:rsidTr="004B6624">
        <w:tc>
          <w:tcPr>
            <w:tcW w:w="5156" w:type="dxa"/>
            <w:tcBorders>
              <w:top w:val="nil"/>
              <w:left w:val="nil"/>
              <w:bottom w:val="nil"/>
              <w:right w:val="single" w:sz="4" w:space="0" w:color="auto"/>
            </w:tcBorders>
          </w:tcPr>
          <w:p w:rsidR="00983A74" w:rsidRPr="00B433DE" w:rsidRDefault="00983A74"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 xml:space="preserve">THE MATERIAL TRANSFER </w:t>
            </w:r>
            <w:r w:rsidR="00FF73F5">
              <w:rPr>
                <w:rFonts w:eastAsia="Calibri" w:cstheme="minorHAnsi"/>
                <w:sz w:val="20"/>
                <w:szCs w:val="20"/>
                <w:lang w:val="en-US"/>
              </w:rPr>
              <w:t>AGREEMENT</w:t>
            </w:r>
            <w:r w:rsidR="00FF73F5" w:rsidRPr="00B433DE">
              <w:rPr>
                <w:rFonts w:eastAsia="Calibri" w:cstheme="minorHAnsi"/>
                <w:sz w:val="20"/>
                <w:szCs w:val="20"/>
                <w:lang w:val="en-US"/>
              </w:rPr>
              <w:t xml:space="preserve"> </w:t>
            </w:r>
            <w:r w:rsidRPr="00B433DE">
              <w:rPr>
                <w:rFonts w:eastAsia="Calibri" w:cstheme="minorHAnsi"/>
                <w:sz w:val="20"/>
                <w:szCs w:val="20"/>
                <w:lang w:val="en-US"/>
              </w:rPr>
              <w:t xml:space="preserve">- </w:t>
            </w:r>
            <w:r w:rsidR="008C6BA9">
              <w:rPr>
                <w:rFonts w:eastAsia="Calibri" w:cstheme="minorHAnsi"/>
                <w:sz w:val="20"/>
                <w:szCs w:val="20"/>
                <w:lang w:val="en-US"/>
              </w:rPr>
              <w:t>MTA</w:t>
            </w:r>
            <w:r w:rsidRPr="00B433DE">
              <w:rPr>
                <w:rFonts w:eastAsia="Calibri" w:cstheme="minorHAnsi"/>
                <w:sz w:val="20"/>
                <w:szCs w:val="20"/>
                <w:lang w:val="en-US"/>
              </w:rPr>
              <w:t>, legal document pursuant to subparagraph III of article 25 of Decree Nº 8,772, of 2016 is signed:</w:t>
            </w:r>
          </w:p>
          <w:p w:rsidR="00983A74" w:rsidRPr="00983A74" w:rsidRDefault="00983A74" w:rsidP="00A46BCF">
            <w:pPr>
              <w:spacing w:after="120"/>
              <w:ind w:left="227"/>
              <w:jc w:val="both"/>
              <w:rPr>
                <w:rFonts w:eastAsia="Calibri" w:cstheme="minorHAnsi"/>
                <w:sz w:val="20"/>
                <w:szCs w:val="20"/>
                <w:lang w:val="en-US"/>
              </w:rPr>
            </w:pPr>
            <w:r>
              <w:rPr>
                <w:rFonts w:eastAsia="Calibri" w:cstheme="minorHAnsi"/>
                <w:sz w:val="20"/>
                <w:szCs w:val="20"/>
                <w:lang w:val="en-US"/>
              </w:rPr>
              <w:t>Between:</w:t>
            </w:r>
          </w:p>
        </w:tc>
        <w:tc>
          <w:tcPr>
            <w:tcW w:w="5193" w:type="dxa"/>
            <w:gridSpan w:val="2"/>
            <w:tcBorders>
              <w:top w:val="nil"/>
              <w:left w:val="single" w:sz="4" w:space="0" w:color="auto"/>
              <w:bottom w:val="nil"/>
              <w:right w:val="nil"/>
            </w:tcBorders>
          </w:tcPr>
          <w:p w:rsidR="00983A74" w:rsidRPr="00B433DE" w:rsidRDefault="00983A74"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 xml:space="preserve">O TERMO DE TRANSFERÊNCIA DE MATERIAL - TTM, documento jurídico nos termos do inciso </w:t>
            </w:r>
            <w:r w:rsidR="00FF73F5">
              <w:rPr>
                <w:rFonts w:cstheme="minorHAnsi"/>
                <w:color w:val="000000"/>
                <w:sz w:val="20"/>
                <w:szCs w:val="20"/>
              </w:rPr>
              <w:t>III</w:t>
            </w:r>
            <w:r w:rsidR="00FF73F5" w:rsidRPr="00B433DE">
              <w:rPr>
                <w:rFonts w:cstheme="minorHAnsi"/>
                <w:color w:val="000000"/>
                <w:sz w:val="20"/>
                <w:szCs w:val="20"/>
              </w:rPr>
              <w:t xml:space="preserve"> </w:t>
            </w:r>
            <w:r w:rsidRPr="00B433DE">
              <w:rPr>
                <w:rFonts w:cstheme="minorHAnsi"/>
                <w:color w:val="000000"/>
                <w:sz w:val="20"/>
                <w:szCs w:val="20"/>
              </w:rPr>
              <w:t xml:space="preserve">do art. 25 do Decreto no 8.772, de 2016 </w:t>
            </w:r>
            <w:r w:rsidRPr="00B433DE">
              <w:rPr>
                <w:rFonts w:cstheme="minorHAnsi"/>
                <w:iCs/>
                <w:color w:val="000000"/>
                <w:sz w:val="20"/>
                <w:szCs w:val="20"/>
              </w:rPr>
              <w:t>é</w:t>
            </w:r>
            <w:r w:rsidRPr="00B433DE">
              <w:rPr>
                <w:rFonts w:cstheme="minorHAnsi"/>
                <w:i/>
                <w:iCs/>
                <w:color w:val="000000"/>
                <w:sz w:val="20"/>
                <w:szCs w:val="20"/>
              </w:rPr>
              <w:t xml:space="preserve"> </w:t>
            </w:r>
            <w:r w:rsidRPr="00B433DE">
              <w:rPr>
                <w:rFonts w:cstheme="minorHAnsi"/>
                <w:color w:val="000000"/>
                <w:sz w:val="20"/>
                <w:szCs w:val="20"/>
              </w:rPr>
              <w:t xml:space="preserve">firmado: </w:t>
            </w:r>
          </w:p>
          <w:p w:rsidR="00983A74" w:rsidRPr="00983A74" w:rsidRDefault="00983A74" w:rsidP="00A46BC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Entre: </w:t>
            </w:r>
          </w:p>
        </w:tc>
      </w:tr>
      <w:tr w:rsidR="00983A74" w:rsidRPr="00B433DE" w:rsidTr="004B6624">
        <w:tc>
          <w:tcPr>
            <w:tcW w:w="5156" w:type="dxa"/>
            <w:tcBorders>
              <w:top w:val="nil"/>
              <w:left w:val="nil"/>
              <w:bottom w:val="nil"/>
              <w:right w:val="single" w:sz="4" w:space="0" w:color="auto"/>
            </w:tcBorders>
          </w:tcPr>
          <w:p w:rsidR="00983A74" w:rsidRPr="008C79BC" w:rsidRDefault="00300F40" w:rsidP="00C97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27"/>
              <w:jc w:val="both"/>
              <w:rPr>
                <w:rFonts w:eastAsia="Calibri" w:cstheme="minorHAnsi"/>
                <w:sz w:val="20"/>
                <w:szCs w:val="20"/>
                <w:lang w:val="en-US"/>
              </w:rPr>
            </w:pPr>
            <w:r w:rsidRPr="00C97030">
              <w:rPr>
                <w:rFonts w:cstheme="minorHAnsi"/>
                <w:color w:val="000000"/>
                <w:sz w:val="20"/>
                <w:szCs w:val="20"/>
                <w:lang w:val="en-US"/>
              </w:rPr>
              <w:t>UNIVERSIDADE FEDERAL DO ESPIRITO SANTO, a legal entity registered with the CNPJ/MF under no. 32.479.123/0001-43, having its main headquarters located at</w:t>
            </w:r>
            <w:r w:rsidR="00CB4383" w:rsidRPr="00C97030">
              <w:rPr>
                <w:rFonts w:cstheme="minorHAnsi"/>
                <w:color w:val="000000"/>
                <w:sz w:val="20"/>
                <w:szCs w:val="20"/>
                <w:lang w:val="en-US"/>
              </w:rPr>
              <w:t xml:space="preserve"> </w:t>
            </w:r>
            <w:r w:rsidRPr="00C97030">
              <w:rPr>
                <w:rFonts w:cstheme="minorHAnsi"/>
                <w:color w:val="000000"/>
                <w:sz w:val="20"/>
                <w:szCs w:val="20"/>
                <w:lang w:val="en-US"/>
              </w:rPr>
              <w:t xml:space="preserve">Avenida Fernando Ferrari, number 514,  Campus </w:t>
            </w:r>
            <w:r w:rsidR="00005057" w:rsidRPr="00C97030">
              <w:rPr>
                <w:rFonts w:cstheme="minorHAnsi"/>
                <w:color w:val="000000"/>
                <w:sz w:val="20"/>
                <w:szCs w:val="20"/>
                <w:lang w:val="en-US"/>
              </w:rPr>
              <w:t xml:space="preserve">Alaor </w:t>
            </w:r>
            <w:r w:rsidR="0075344F" w:rsidRPr="00C97030">
              <w:rPr>
                <w:rFonts w:cstheme="minorHAnsi"/>
                <w:color w:val="000000"/>
                <w:sz w:val="20"/>
                <w:szCs w:val="20"/>
                <w:lang w:val="en-US"/>
              </w:rPr>
              <w:t xml:space="preserve">de </w:t>
            </w:r>
            <w:r w:rsidR="00005057" w:rsidRPr="00C97030">
              <w:rPr>
                <w:rFonts w:cstheme="minorHAnsi"/>
                <w:color w:val="000000"/>
                <w:sz w:val="20"/>
                <w:szCs w:val="20"/>
                <w:lang w:val="en-US"/>
              </w:rPr>
              <w:t>Queiroz Araújo</w:t>
            </w:r>
            <w:r w:rsidRPr="00C97030">
              <w:rPr>
                <w:rFonts w:cstheme="minorHAnsi"/>
                <w:color w:val="000000"/>
                <w:sz w:val="20"/>
                <w:szCs w:val="20"/>
                <w:lang w:val="en-US"/>
              </w:rPr>
              <w:t>, Goiabeiras, Vitória</w:t>
            </w:r>
            <w:r w:rsidR="00005057" w:rsidRPr="00C97030">
              <w:rPr>
                <w:rFonts w:cstheme="minorHAnsi"/>
                <w:color w:val="000000"/>
                <w:sz w:val="20"/>
                <w:szCs w:val="20"/>
                <w:lang w:val="en-US"/>
              </w:rPr>
              <w:t xml:space="preserve">/ES, </w:t>
            </w:r>
            <w:r w:rsidRPr="00C97030">
              <w:rPr>
                <w:rFonts w:cstheme="minorHAnsi"/>
                <w:color w:val="000000"/>
                <w:sz w:val="20"/>
                <w:szCs w:val="20"/>
                <w:lang w:val="en-US"/>
              </w:rPr>
              <w:t xml:space="preserve"> postal code – CEP  29.075-910,</w:t>
            </w:r>
            <w:r w:rsidR="00005057" w:rsidRPr="00C97030">
              <w:rPr>
                <w:rFonts w:cstheme="minorHAnsi"/>
                <w:color w:val="000000"/>
                <w:sz w:val="20"/>
                <w:szCs w:val="20"/>
                <w:lang w:val="en-US"/>
              </w:rPr>
              <w:t xml:space="preserve"> herein represented by its Rector, </w:t>
            </w:r>
            <w:r w:rsidR="00C97030" w:rsidRPr="008C79BC">
              <w:rPr>
                <w:rFonts w:eastAsia="Calibri" w:cstheme="minorHAnsi"/>
                <w:sz w:val="20"/>
                <w:szCs w:val="20"/>
                <w:lang w:val="en-US"/>
              </w:rPr>
              <w:t>[FULL NAME], nationality [NATIONALITY], [MARITAL STATUS], [PROFESSION], with ID Identification [ID],  issuing body [ISSUING AUTHORITY], UF [UF],</w:t>
            </w:r>
            <w:r w:rsidR="00CB4383" w:rsidRPr="00CB4383">
              <w:rPr>
                <w:rFonts w:cstheme="minorHAnsi"/>
                <w:color w:val="000000"/>
                <w:sz w:val="20"/>
                <w:szCs w:val="20"/>
                <w:lang w:val="en-US"/>
              </w:rPr>
              <w:t xml:space="preserve"> </w:t>
            </w:r>
            <w:r w:rsidR="00005057" w:rsidRPr="00CB4383">
              <w:rPr>
                <w:rFonts w:cstheme="minorHAnsi"/>
                <w:color w:val="000000"/>
                <w:sz w:val="20"/>
                <w:szCs w:val="20"/>
                <w:lang w:val="en-US"/>
              </w:rPr>
              <w:t xml:space="preserve">nominated by the President of the Republic in the Brazilian Official Gazette of </w:t>
            </w:r>
            <w:r w:rsidR="00C97030">
              <w:rPr>
                <w:rFonts w:cstheme="minorHAnsi"/>
                <w:color w:val="000000"/>
                <w:sz w:val="20"/>
                <w:szCs w:val="20"/>
                <w:lang w:val="en-US"/>
              </w:rPr>
              <w:t>_______</w:t>
            </w:r>
            <w:r w:rsidR="00005057" w:rsidRPr="00CB4383">
              <w:rPr>
                <w:rFonts w:cstheme="minorHAnsi"/>
                <w:color w:val="000000"/>
                <w:sz w:val="20"/>
                <w:szCs w:val="20"/>
                <w:lang w:val="en-US"/>
              </w:rPr>
              <w:t xml:space="preserve">, </w:t>
            </w:r>
            <w:r w:rsidR="00C97030">
              <w:rPr>
                <w:rFonts w:cstheme="minorHAnsi"/>
                <w:color w:val="000000"/>
                <w:sz w:val="20"/>
                <w:szCs w:val="20"/>
                <w:lang w:val="en-US"/>
              </w:rPr>
              <w:t>____</w:t>
            </w:r>
            <w:r w:rsidR="00005057" w:rsidRPr="00CB4383">
              <w:rPr>
                <w:rFonts w:cstheme="minorHAnsi"/>
                <w:color w:val="000000"/>
                <w:sz w:val="20"/>
                <w:szCs w:val="20"/>
                <w:lang w:val="en-US"/>
              </w:rPr>
              <w:t>, hereinafter simply referred to as the "SENDER</w:t>
            </w:r>
            <w:r w:rsidR="00CB4383" w:rsidRPr="00CB4383">
              <w:rPr>
                <w:rFonts w:cstheme="minorHAnsi"/>
                <w:color w:val="000000"/>
                <w:sz w:val="20"/>
                <w:szCs w:val="20"/>
                <w:lang w:val="en-US"/>
              </w:rPr>
              <w:t>”</w:t>
            </w:r>
            <w:r w:rsidR="00CB4383">
              <w:rPr>
                <w:rFonts w:cstheme="minorHAnsi"/>
                <w:color w:val="000000"/>
                <w:sz w:val="20"/>
                <w:szCs w:val="20"/>
                <w:lang w:val="en-US"/>
              </w:rPr>
              <w:t>,</w:t>
            </w:r>
          </w:p>
        </w:tc>
        <w:tc>
          <w:tcPr>
            <w:tcW w:w="5193" w:type="dxa"/>
            <w:gridSpan w:val="2"/>
            <w:tcBorders>
              <w:top w:val="nil"/>
              <w:left w:val="single" w:sz="4" w:space="0" w:color="auto"/>
              <w:bottom w:val="nil"/>
              <w:right w:val="nil"/>
            </w:tcBorders>
          </w:tcPr>
          <w:p w:rsidR="008B6DC7" w:rsidRPr="00A24580" w:rsidRDefault="00300F40" w:rsidP="000A6DB1">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t>UNIVERSIDADE FEDERAL DO ESPÍRITO SANTO</w:t>
            </w:r>
            <w:r w:rsidRPr="00300F40">
              <w:rPr>
                <w:rFonts w:cstheme="minorHAnsi"/>
                <w:color w:val="000000"/>
                <w:sz w:val="20"/>
                <w:szCs w:val="20"/>
              </w:rPr>
              <w:t xml:space="preserve">, pessoa jurídica inscrita no CNPJ/MF sob o n° 32.479.123/0001-43, com sede no endereço Avenida Fernando Ferrari, nº 514, Campus Universitário </w:t>
            </w:r>
            <w:r w:rsidR="00A6190C" w:rsidRPr="00CB4383">
              <w:rPr>
                <w:rFonts w:cstheme="minorHAnsi"/>
                <w:color w:val="000000"/>
                <w:sz w:val="20"/>
                <w:szCs w:val="20"/>
              </w:rPr>
              <w:t xml:space="preserve">Alaor </w:t>
            </w:r>
            <w:r w:rsidR="0075344F">
              <w:rPr>
                <w:rFonts w:cstheme="minorHAnsi"/>
                <w:color w:val="000000"/>
                <w:sz w:val="20"/>
                <w:szCs w:val="20"/>
              </w:rPr>
              <w:t xml:space="preserve">de </w:t>
            </w:r>
            <w:r w:rsidR="00A6190C" w:rsidRPr="00CB4383">
              <w:rPr>
                <w:rFonts w:cstheme="minorHAnsi"/>
                <w:color w:val="000000"/>
                <w:sz w:val="20"/>
                <w:szCs w:val="20"/>
              </w:rPr>
              <w:t>Queiroz</w:t>
            </w:r>
            <w:r w:rsidR="0075344F">
              <w:rPr>
                <w:rFonts w:cstheme="minorHAnsi"/>
                <w:color w:val="000000"/>
                <w:sz w:val="20"/>
                <w:szCs w:val="20"/>
              </w:rPr>
              <w:t xml:space="preserve"> </w:t>
            </w:r>
            <w:r w:rsidR="00A6190C" w:rsidRPr="00CB4383">
              <w:rPr>
                <w:rFonts w:cstheme="minorHAnsi"/>
                <w:color w:val="000000"/>
                <w:sz w:val="20"/>
                <w:szCs w:val="20"/>
              </w:rPr>
              <w:t>Araújo</w:t>
            </w:r>
            <w:r w:rsidRPr="00300F40">
              <w:rPr>
                <w:rFonts w:cstheme="minorHAnsi"/>
                <w:color w:val="000000"/>
                <w:sz w:val="20"/>
                <w:szCs w:val="20"/>
              </w:rPr>
              <w:t>,</w:t>
            </w:r>
            <w:r w:rsidR="00A6190C">
              <w:rPr>
                <w:rFonts w:cstheme="minorHAnsi"/>
                <w:color w:val="000000"/>
                <w:sz w:val="20"/>
                <w:szCs w:val="20"/>
              </w:rPr>
              <w:t xml:space="preserve"> </w:t>
            </w:r>
            <w:r w:rsidRPr="00300F40">
              <w:rPr>
                <w:rFonts w:cstheme="minorHAnsi"/>
                <w:color w:val="000000"/>
                <w:sz w:val="20"/>
                <w:szCs w:val="20"/>
              </w:rPr>
              <w:t>Goiabeiras</w:t>
            </w:r>
            <w:r w:rsidR="00A6190C">
              <w:rPr>
                <w:rFonts w:cstheme="minorHAnsi"/>
                <w:color w:val="000000"/>
                <w:sz w:val="20"/>
                <w:szCs w:val="20"/>
              </w:rPr>
              <w:t>,</w:t>
            </w:r>
            <w:r w:rsidR="0075344F">
              <w:rPr>
                <w:rFonts w:cstheme="minorHAnsi"/>
                <w:color w:val="000000"/>
                <w:sz w:val="20"/>
                <w:szCs w:val="20"/>
              </w:rPr>
              <w:t xml:space="preserve"> </w:t>
            </w:r>
            <w:r w:rsidRPr="00300F40">
              <w:rPr>
                <w:rFonts w:cstheme="minorHAnsi"/>
                <w:color w:val="000000"/>
                <w:sz w:val="20"/>
                <w:szCs w:val="20"/>
              </w:rPr>
              <w:t>Vitória</w:t>
            </w:r>
            <w:r w:rsidR="00A6190C">
              <w:rPr>
                <w:rFonts w:cstheme="minorHAnsi"/>
                <w:color w:val="000000"/>
                <w:sz w:val="20"/>
                <w:szCs w:val="20"/>
              </w:rPr>
              <w:t>/ES</w:t>
            </w:r>
            <w:r w:rsidRPr="00300F40">
              <w:rPr>
                <w:rFonts w:cstheme="minorHAnsi"/>
                <w:color w:val="000000"/>
                <w:sz w:val="20"/>
                <w:szCs w:val="20"/>
              </w:rPr>
              <w:t>,</w:t>
            </w:r>
            <w:r w:rsidR="0075344F">
              <w:rPr>
                <w:rFonts w:cstheme="minorHAnsi"/>
                <w:color w:val="000000"/>
                <w:sz w:val="20"/>
                <w:szCs w:val="20"/>
              </w:rPr>
              <w:t xml:space="preserve"> </w:t>
            </w:r>
            <w:r w:rsidRPr="00300F40">
              <w:rPr>
                <w:rFonts w:cstheme="minorHAnsi"/>
                <w:color w:val="000000"/>
                <w:sz w:val="20"/>
                <w:szCs w:val="20"/>
              </w:rPr>
              <w:t>CEP</w:t>
            </w:r>
            <w:r w:rsidR="0075344F">
              <w:rPr>
                <w:rFonts w:cstheme="minorHAnsi"/>
                <w:color w:val="000000"/>
                <w:sz w:val="20"/>
                <w:szCs w:val="20"/>
              </w:rPr>
              <w:t xml:space="preserve"> </w:t>
            </w:r>
            <w:r w:rsidRPr="00300F40">
              <w:rPr>
                <w:rFonts w:cstheme="minorHAnsi"/>
                <w:color w:val="000000"/>
                <w:sz w:val="20"/>
                <w:szCs w:val="20"/>
              </w:rPr>
              <w:t xml:space="preserve">nº 29.075-910, </w:t>
            </w:r>
            <w:r w:rsidR="00005057" w:rsidRPr="00CB4383">
              <w:rPr>
                <w:rFonts w:cstheme="minorHAnsi"/>
                <w:color w:val="000000"/>
                <w:sz w:val="20"/>
                <w:szCs w:val="20"/>
              </w:rPr>
              <w:t>representada pelo Reitor,</w:t>
            </w:r>
            <w:r w:rsidR="007E0F2C" w:rsidRPr="00CB4383">
              <w:rPr>
                <w:rFonts w:cstheme="minorHAnsi"/>
                <w:color w:val="000000"/>
                <w:sz w:val="20"/>
                <w:szCs w:val="20"/>
              </w:rPr>
              <w:t xml:space="preserve"> </w:t>
            </w:r>
            <w:r w:rsidR="00C97030">
              <w:rPr>
                <w:rFonts w:cstheme="minorHAnsi"/>
                <w:color w:val="000000"/>
                <w:sz w:val="20"/>
                <w:szCs w:val="20"/>
              </w:rPr>
              <w:t>[NOME COMPLETO]</w:t>
            </w:r>
            <w:r w:rsidRPr="00CB4383">
              <w:rPr>
                <w:rFonts w:cstheme="minorHAnsi"/>
                <w:color w:val="000000"/>
                <w:sz w:val="20"/>
                <w:szCs w:val="20"/>
              </w:rPr>
              <w:t xml:space="preserve">, </w:t>
            </w:r>
            <w:r w:rsidR="00C97030">
              <w:rPr>
                <w:rFonts w:cstheme="minorHAnsi"/>
                <w:color w:val="000000"/>
                <w:sz w:val="20"/>
                <w:szCs w:val="20"/>
              </w:rPr>
              <w:t>nacionalidade [NACIONALIDADE]</w:t>
            </w:r>
            <w:r w:rsidRPr="00CB4383">
              <w:rPr>
                <w:rFonts w:cstheme="minorHAnsi"/>
                <w:color w:val="000000"/>
                <w:sz w:val="20"/>
                <w:szCs w:val="20"/>
              </w:rPr>
              <w:t xml:space="preserve">, </w:t>
            </w:r>
            <w:r w:rsidR="00C97030">
              <w:rPr>
                <w:rFonts w:cstheme="minorHAnsi"/>
                <w:color w:val="000000"/>
                <w:sz w:val="20"/>
                <w:szCs w:val="20"/>
              </w:rPr>
              <w:t>[ESTADO CIVIL]</w:t>
            </w:r>
            <w:r w:rsidRPr="00CB4383">
              <w:rPr>
                <w:rFonts w:cstheme="minorHAnsi"/>
                <w:color w:val="000000"/>
                <w:sz w:val="20"/>
                <w:szCs w:val="20"/>
              </w:rPr>
              <w:t>,</w:t>
            </w:r>
            <w:r w:rsidR="007E0F2C" w:rsidRPr="00CB4383">
              <w:rPr>
                <w:rFonts w:cstheme="minorHAnsi"/>
                <w:color w:val="000000"/>
                <w:sz w:val="20"/>
                <w:szCs w:val="20"/>
              </w:rPr>
              <w:t xml:space="preserve"> </w:t>
            </w:r>
            <w:r w:rsidR="00C97030">
              <w:rPr>
                <w:rFonts w:cstheme="minorHAnsi"/>
                <w:color w:val="000000"/>
                <w:sz w:val="20"/>
                <w:szCs w:val="20"/>
              </w:rPr>
              <w:t xml:space="preserve">[PROFISSÃO], </w:t>
            </w:r>
            <w:r w:rsidR="000A6DB1">
              <w:rPr>
                <w:rFonts w:cstheme="minorHAnsi"/>
                <w:color w:val="000000"/>
                <w:sz w:val="20"/>
                <w:szCs w:val="20"/>
              </w:rPr>
              <w:t>c</w:t>
            </w:r>
            <w:r w:rsidR="007A0F99">
              <w:rPr>
                <w:rFonts w:cstheme="minorHAnsi"/>
                <w:color w:val="000000"/>
                <w:sz w:val="20"/>
                <w:szCs w:val="20"/>
              </w:rPr>
              <w:t>om</w:t>
            </w:r>
            <w:r w:rsidR="00C97030">
              <w:rPr>
                <w:rFonts w:cstheme="minorHAnsi"/>
                <w:color w:val="000000"/>
                <w:sz w:val="20"/>
                <w:szCs w:val="20"/>
              </w:rPr>
              <w:t xml:space="preserve"> </w:t>
            </w:r>
            <w:r w:rsidRPr="00CB4383">
              <w:rPr>
                <w:rFonts w:cstheme="minorHAnsi"/>
                <w:color w:val="000000"/>
                <w:sz w:val="20"/>
                <w:szCs w:val="20"/>
              </w:rPr>
              <w:t xml:space="preserve">CPF nº </w:t>
            </w:r>
            <w:r w:rsidR="00C97030">
              <w:rPr>
                <w:rFonts w:cstheme="minorHAnsi"/>
                <w:color w:val="000000"/>
                <w:sz w:val="20"/>
                <w:szCs w:val="20"/>
              </w:rPr>
              <w:t>[Nº do CPF]</w:t>
            </w:r>
            <w:r w:rsidRPr="00CB4383">
              <w:rPr>
                <w:rFonts w:cstheme="minorHAnsi"/>
                <w:color w:val="000000"/>
                <w:sz w:val="20"/>
                <w:szCs w:val="20"/>
              </w:rPr>
              <w:t xml:space="preserve">, </w:t>
            </w:r>
            <w:r w:rsidR="00C97030" w:rsidRPr="00A24580">
              <w:rPr>
                <w:sz w:val="20"/>
                <w:szCs w:val="20"/>
              </w:rPr>
              <w:t>portador da cédula de i</w:t>
            </w:r>
            <w:r w:rsidR="00C97030">
              <w:rPr>
                <w:sz w:val="20"/>
                <w:szCs w:val="20"/>
              </w:rPr>
              <w:t>dentidade nº [Nº DA IDENTIDADE]</w:t>
            </w:r>
            <w:r w:rsidRPr="00CB4383">
              <w:rPr>
                <w:rFonts w:cstheme="minorHAnsi"/>
                <w:color w:val="000000"/>
                <w:sz w:val="20"/>
                <w:szCs w:val="20"/>
              </w:rPr>
              <w:t xml:space="preserve">, </w:t>
            </w:r>
            <w:r w:rsidR="00C97030">
              <w:rPr>
                <w:sz w:val="20"/>
                <w:szCs w:val="20"/>
              </w:rPr>
              <w:t>órgão emissor [ÓRGÃO EMISSOR]</w:t>
            </w:r>
            <w:r w:rsidRPr="00CB4383">
              <w:rPr>
                <w:rFonts w:cstheme="minorHAnsi"/>
                <w:color w:val="000000"/>
                <w:sz w:val="20"/>
                <w:szCs w:val="20"/>
              </w:rPr>
              <w:t xml:space="preserve">, </w:t>
            </w:r>
            <w:r w:rsidR="00C97030" w:rsidRPr="00A24580">
              <w:rPr>
                <w:sz w:val="20"/>
                <w:szCs w:val="20"/>
              </w:rPr>
              <w:t>UF [UF],</w:t>
            </w:r>
            <w:r w:rsidRPr="00300F40">
              <w:rPr>
                <w:rFonts w:cstheme="minorHAnsi"/>
                <w:color w:val="000000"/>
                <w:sz w:val="20"/>
                <w:szCs w:val="20"/>
              </w:rPr>
              <w:t xml:space="preserve"> </w:t>
            </w:r>
            <w:r w:rsidR="00CB4383">
              <w:rPr>
                <w:rFonts w:cstheme="minorHAnsi"/>
                <w:color w:val="000000"/>
                <w:sz w:val="20"/>
                <w:szCs w:val="20"/>
              </w:rPr>
              <w:t xml:space="preserve">nomeado pelo Presidente da República no Diário Oficial da União de </w:t>
            </w:r>
            <w:r w:rsidR="00C97030">
              <w:rPr>
                <w:rFonts w:cstheme="minorHAnsi"/>
                <w:color w:val="000000"/>
                <w:sz w:val="20"/>
                <w:szCs w:val="20"/>
              </w:rPr>
              <w:t>__</w:t>
            </w:r>
            <w:r w:rsidR="00CB4383">
              <w:rPr>
                <w:rFonts w:cstheme="minorHAnsi"/>
                <w:color w:val="000000"/>
                <w:sz w:val="20"/>
                <w:szCs w:val="20"/>
              </w:rPr>
              <w:t xml:space="preserve"> </w:t>
            </w:r>
            <w:proofErr w:type="spellStart"/>
            <w:r w:rsidR="00CB4383">
              <w:rPr>
                <w:rFonts w:cstheme="minorHAnsi"/>
                <w:color w:val="000000"/>
                <w:sz w:val="20"/>
                <w:szCs w:val="20"/>
              </w:rPr>
              <w:t>de</w:t>
            </w:r>
            <w:proofErr w:type="spellEnd"/>
            <w:r w:rsidR="00CB4383">
              <w:rPr>
                <w:rFonts w:cstheme="minorHAnsi"/>
                <w:color w:val="000000"/>
                <w:sz w:val="20"/>
                <w:szCs w:val="20"/>
              </w:rPr>
              <w:t xml:space="preserve"> </w:t>
            </w:r>
            <w:r w:rsidR="00C97030">
              <w:rPr>
                <w:rFonts w:cstheme="minorHAnsi"/>
                <w:color w:val="000000"/>
                <w:sz w:val="20"/>
                <w:szCs w:val="20"/>
              </w:rPr>
              <w:t>______</w:t>
            </w:r>
            <w:r w:rsidR="00CB4383">
              <w:rPr>
                <w:rFonts w:cstheme="minorHAnsi"/>
                <w:color w:val="000000"/>
                <w:sz w:val="20"/>
                <w:szCs w:val="20"/>
              </w:rPr>
              <w:t xml:space="preserve"> </w:t>
            </w:r>
            <w:proofErr w:type="spellStart"/>
            <w:r w:rsidR="00CB4383">
              <w:rPr>
                <w:rFonts w:cstheme="minorHAnsi"/>
                <w:color w:val="000000"/>
                <w:sz w:val="20"/>
                <w:szCs w:val="20"/>
              </w:rPr>
              <w:t>de</w:t>
            </w:r>
            <w:proofErr w:type="spellEnd"/>
            <w:r w:rsidR="00CB4383">
              <w:rPr>
                <w:rFonts w:cstheme="minorHAnsi"/>
                <w:color w:val="000000"/>
                <w:sz w:val="20"/>
                <w:szCs w:val="20"/>
              </w:rPr>
              <w:t xml:space="preserve"> </w:t>
            </w:r>
            <w:r w:rsidR="00C97030">
              <w:rPr>
                <w:rFonts w:cstheme="minorHAnsi"/>
                <w:color w:val="000000"/>
                <w:sz w:val="20"/>
                <w:szCs w:val="20"/>
              </w:rPr>
              <w:t>____</w:t>
            </w:r>
            <w:r w:rsidR="00CB4383">
              <w:rPr>
                <w:rFonts w:cstheme="minorHAnsi"/>
                <w:color w:val="000000"/>
                <w:sz w:val="20"/>
                <w:szCs w:val="20"/>
              </w:rPr>
              <w:t xml:space="preserve">, </w:t>
            </w:r>
            <w:r w:rsidRPr="00300F40">
              <w:rPr>
                <w:rFonts w:cstheme="minorHAnsi"/>
                <w:color w:val="000000"/>
                <w:sz w:val="20"/>
                <w:szCs w:val="20"/>
              </w:rPr>
              <w:t>doravante denominado(a) simplesmente "REMETENTE",</w:t>
            </w:r>
          </w:p>
        </w:tc>
      </w:tr>
      <w:tr w:rsidR="00AA1A53" w:rsidRPr="00AA1A53" w:rsidTr="004B6624">
        <w:tc>
          <w:tcPr>
            <w:tcW w:w="5156" w:type="dxa"/>
            <w:tcBorders>
              <w:top w:val="nil"/>
            </w:tcBorders>
          </w:tcPr>
          <w:p w:rsidR="00AA1A53" w:rsidRPr="00B433DE"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And:</w:t>
            </w:r>
          </w:p>
          <w:p w:rsidR="00AA1A53" w:rsidRPr="00B433DE"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If the recipient is a Legal Entity</w:t>
            </w:r>
            <w:r w:rsidR="00DD5E26" w:rsidRPr="00DE6F17">
              <w:rPr>
                <w:rFonts w:cstheme="minorHAnsi"/>
                <w:color w:val="000000"/>
                <w:sz w:val="20"/>
                <w:szCs w:val="20"/>
                <w:vertAlign w:val="superscript"/>
                <w:lang w:val="en-US"/>
              </w:rPr>
              <w:t>1</w:t>
            </w:r>
            <w:r w:rsidRPr="00B433DE">
              <w:rPr>
                <w:rFonts w:eastAsia="Calibri" w:cstheme="minorHAnsi"/>
                <w:sz w:val="20"/>
                <w:szCs w:val="20"/>
                <w:lang w:val="en-US"/>
              </w:rPr>
              <w:t>:</w:t>
            </w:r>
          </w:p>
          <w:p w:rsidR="00AA1A53" w:rsidRPr="00AA1A53" w:rsidRDefault="00AA1A53" w:rsidP="00A46BCF">
            <w:pPr>
              <w:spacing w:after="120"/>
              <w:ind w:left="227"/>
              <w:jc w:val="both"/>
              <w:rPr>
                <w:rFonts w:eastAsia="Calibri" w:cstheme="minorHAnsi"/>
                <w:sz w:val="20"/>
                <w:szCs w:val="20"/>
                <w:vertAlign w:val="superscript"/>
                <w:lang w:val="en-US"/>
              </w:rPr>
            </w:pPr>
            <w:r w:rsidRPr="00B433DE">
              <w:rPr>
                <w:rFonts w:eastAsia="Calibri" w:cstheme="minorHAnsi"/>
                <w:sz w:val="20"/>
                <w:szCs w:val="20"/>
                <w:lang w:val="en-US"/>
              </w:rPr>
              <w:t>[NAME OF THE RECIPIENT INSTITUTION according to registration in the host country], legal entity headquartered at [FULL ADDRESS], [CITY OR MUNICIPALITY], [REGION / STATE], POSTAL CODE [POSTAL CODE], [COUNTRY], by [FULL NAME OF THE LEGAL REPRESENTATIVE], [NATIONALITY], [POSITION], hereinafter simply referred to as "RECIPIENT".</w:t>
            </w:r>
          </w:p>
        </w:tc>
        <w:tc>
          <w:tcPr>
            <w:tcW w:w="5193" w:type="dxa"/>
            <w:gridSpan w:val="2"/>
            <w:tcBorders>
              <w:top w:val="nil"/>
            </w:tcBorders>
          </w:tcPr>
          <w:p w:rsidR="00AA1A53" w:rsidRPr="00B433DE" w:rsidRDefault="00AA1A53"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 xml:space="preserve">E: </w:t>
            </w:r>
          </w:p>
          <w:p w:rsidR="00AA1A53" w:rsidRPr="00B433DE" w:rsidRDefault="00AA1A53"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Se o destinatário for Pessoa Jurídica</w:t>
            </w:r>
            <w:r w:rsidR="00DD5E26">
              <w:rPr>
                <w:rFonts w:cstheme="minorHAnsi"/>
                <w:color w:val="000000"/>
                <w:sz w:val="20"/>
                <w:szCs w:val="20"/>
                <w:vertAlign w:val="superscript"/>
              </w:rPr>
              <w:t>1</w:t>
            </w:r>
            <w:r w:rsidRPr="00B433DE">
              <w:rPr>
                <w:rFonts w:cstheme="minorHAnsi"/>
                <w:color w:val="000000"/>
                <w:sz w:val="20"/>
                <w:szCs w:val="20"/>
              </w:rPr>
              <w:t xml:space="preserve">: </w:t>
            </w:r>
          </w:p>
          <w:p w:rsidR="00AA1A53" w:rsidRPr="00AA1A53" w:rsidRDefault="00AA1A53" w:rsidP="00A46BCF">
            <w:pPr>
              <w:widowControl w:val="0"/>
              <w:autoSpaceDE w:val="0"/>
              <w:autoSpaceDN w:val="0"/>
              <w:adjustRightInd w:val="0"/>
              <w:spacing w:after="120"/>
              <w:ind w:left="227"/>
              <w:jc w:val="both"/>
              <w:rPr>
                <w:rFonts w:cstheme="minorHAnsi"/>
                <w:color w:val="000000"/>
                <w:sz w:val="20"/>
                <w:szCs w:val="20"/>
                <w:vertAlign w:val="superscript"/>
              </w:rPr>
            </w:pPr>
            <w:r w:rsidRPr="00B433DE">
              <w:rPr>
                <w:rFonts w:cstheme="minorHAnsi"/>
                <w:color w:val="000000"/>
                <w:sz w:val="20"/>
                <w:szCs w:val="20"/>
              </w:rPr>
              <w:t>[NOME DA INSTITUIÇÃO DESTINATÁRIA conforme registro no país sede], pessoa jurídica com sede no endereço [ENDEREÇO COMPLETO], [CIDADE OU MUNICÍPIO], [REGIÃO/ ESTADO], C</w:t>
            </w:r>
            <w:r w:rsidR="005C395D">
              <w:rPr>
                <w:rFonts w:cstheme="minorHAnsi"/>
                <w:color w:val="000000"/>
                <w:sz w:val="20"/>
                <w:szCs w:val="20"/>
              </w:rPr>
              <w:t>Ó</w:t>
            </w:r>
            <w:r w:rsidRPr="00B433DE">
              <w:rPr>
                <w:rFonts w:cstheme="minorHAnsi"/>
                <w:color w:val="000000"/>
                <w:sz w:val="20"/>
                <w:szCs w:val="20"/>
              </w:rPr>
              <w:t>DIGO POSTAL [C</w:t>
            </w:r>
            <w:r w:rsidR="005C395D">
              <w:rPr>
                <w:rFonts w:cstheme="minorHAnsi"/>
                <w:color w:val="000000"/>
                <w:sz w:val="20"/>
                <w:szCs w:val="20"/>
              </w:rPr>
              <w:t>Ó</w:t>
            </w:r>
            <w:r w:rsidRPr="00B433DE">
              <w:rPr>
                <w:rFonts w:cstheme="minorHAnsi"/>
                <w:color w:val="000000"/>
                <w:sz w:val="20"/>
                <w:szCs w:val="20"/>
              </w:rPr>
              <w:t>DIGO POSTAL], [PAÍS], neste ato representada por [NOME COMPLETO DO REPRESENTANTE LEGAL], [NACIONALIDADE], [CARGO</w:t>
            </w:r>
            <w:r w:rsidR="00307B8A">
              <w:rPr>
                <w:rFonts w:cstheme="minorHAnsi"/>
                <w:color w:val="000000"/>
                <w:sz w:val="20"/>
                <w:szCs w:val="20"/>
              </w:rPr>
              <w:t xml:space="preserve"> NA INSTITUIÇÃO</w:t>
            </w:r>
            <w:r w:rsidRPr="00B433DE">
              <w:rPr>
                <w:rFonts w:cstheme="minorHAnsi"/>
                <w:color w:val="000000"/>
                <w:sz w:val="20"/>
                <w:szCs w:val="20"/>
              </w:rPr>
              <w:t>], doravante denominada simplesmente "DESTINATÁRIO".</w:t>
            </w:r>
          </w:p>
        </w:tc>
      </w:tr>
      <w:tr w:rsidR="00AA1A53" w:rsidRPr="00AA1A53" w:rsidTr="0011284B">
        <w:tc>
          <w:tcPr>
            <w:tcW w:w="5156" w:type="dxa"/>
          </w:tcPr>
          <w:p w:rsidR="00AA1A53" w:rsidRPr="00B433DE"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If the recipient is a Natural Person</w:t>
            </w:r>
            <w:r w:rsidR="00DD5E26" w:rsidRPr="00DE6F17">
              <w:rPr>
                <w:rFonts w:cstheme="minorHAnsi"/>
                <w:color w:val="000000"/>
                <w:sz w:val="20"/>
                <w:szCs w:val="20"/>
                <w:vertAlign w:val="superscript"/>
                <w:lang w:val="en-US"/>
              </w:rPr>
              <w:t>2</w:t>
            </w:r>
            <w:r w:rsidRPr="00B433DE">
              <w:rPr>
                <w:rFonts w:eastAsia="Calibri" w:cstheme="minorHAnsi"/>
                <w:sz w:val="20"/>
                <w:szCs w:val="20"/>
                <w:lang w:val="en-US"/>
              </w:rPr>
              <w:t>:</w:t>
            </w:r>
          </w:p>
          <w:p w:rsidR="00AA1A53" w:rsidRPr="00AA1A53" w:rsidRDefault="00AA1A53"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[FULL NAME], BRAZILIAN nationality, [MARITAL STATUS], [PROFESSION], with CPF – INDIVIDUAL TAXPAYER REGISTRY Nº [CPF NUMBER], holder of the ID card Nº [ID CARD NUMBER], issuing agency [ISSUING AGENCY], STATE [STATE], domiciled at [FULL ADDRESS], [CITY OR MUNICIPALITY] - [REGION / STATE], POSTAL CODE. [POSTAL CODE], [COUNTRY], hereinafter simply refer</w:t>
            </w:r>
            <w:r>
              <w:rPr>
                <w:rFonts w:eastAsia="Calibri" w:cstheme="minorHAnsi"/>
                <w:sz w:val="20"/>
                <w:szCs w:val="20"/>
                <w:lang w:val="en-US"/>
              </w:rPr>
              <w:t>red to as “RECIPIENT".</w:t>
            </w:r>
          </w:p>
        </w:tc>
        <w:tc>
          <w:tcPr>
            <w:tcW w:w="5193" w:type="dxa"/>
            <w:gridSpan w:val="2"/>
          </w:tcPr>
          <w:p w:rsidR="00AA1A53" w:rsidRPr="00B433DE" w:rsidRDefault="00AA1A53"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Se o destinatário for Pessoa Natural</w:t>
            </w:r>
            <w:r w:rsidR="00DD5E26">
              <w:rPr>
                <w:rFonts w:cstheme="minorHAnsi"/>
                <w:color w:val="000000"/>
                <w:sz w:val="20"/>
                <w:szCs w:val="20"/>
                <w:vertAlign w:val="superscript"/>
              </w:rPr>
              <w:t>2</w:t>
            </w:r>
            <w:r w:rsidRPr="00B433DE">
              <w:rPr>
                <w:rFonts w:cstheme="minorHAnsi"/>
                <w:color w:val="000000"/>
                <w:sz w:val="20"/>
                <w:szCs w:val="20"/>
              </w:rPr>
              <w:t xml:space="preserve">: </w:t>
            </w:r>
          </w:p>
          <w:p w:rsidR="00AA1A53" w:rsidRPr="00AA1A53" w:rsidRDefault="00AA1A53" w:rsidP="00A46BCF">
            <w:pPr>
              <w:widowControl w:val="0"/>
              <w:autoSpaceDE w:val="0"/>
              <w:autoSpaceDN w:val="0"/>
              <w:adjustRightInd w:val="0"/>
              <w:spacing w:after="120"/>
              <w:ind w:left="227"/>
              <w:jc w:val="both"/>
              <w:rPr>
                <w:rFonts w:cstheme="minorHAnsi"/>
                <w:color w:val="000000"/>
                <w:sz w:val="20"/>
                <w:szCs w:val="20"/>
                <w:vertAlign w:val="superscript"/>
              </w:rPr>
            </w:pPr>
            <w:r w:rsidRPr="00B433DE">
              <w:rPr>
                <w:rFonts w:cstheme="minorHAnsi"/>
                <w:color w:val="000000"/>
                <w:sz w:val="20"/>
                <w:szCs w:val="20"/>
              </w:rPr>
              <w:t>[NOME COMPLETO], nacionalidade</w:t>
            </w:r>
            <w:r w:rsidR="00EB6260">
              <w:rPr>
                <w:rFonts w:cstheme="minorHAnsi"/>
                <w:color w:val="000000"/>
                <w:sz w:val="20"/>
                <w:szCs w:val="20"/>
              </w:rPr>
              <w:t xml:space="preserve"> </w:t>
            </w:r>
            <w:r w:rsidRPr="00B433DE">
              <w:rPr>
                <w:rFonts w:cstheme="minorHAnsi"/>
                <w:color w:val="000000"/>
                <w:sz w:val="20"/>
                <w:szCs w:val="20"/>
              </w:rPr>
              <w:t>BRASILEIRO(A), [ESTADO CIVIL], [PROFISSÃO], com CPF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do CPF],</w:t>
            </w:r>
            <w:r w:rsidR="00BF74C8">
              <w:rPr>
                <w:rFonts w:cstheme="minorHAnsi"/>
                <w:color w:val="000000"/>
                <w:sz w:val="20"/>
                <w:szCs w:val="20"/>
              </w:rPr>
              <w:t xml:space="preserve"> </w:t>
            </w:r>
            <w:r w:rsidRPr="00B433DE">
              <w:rPr>
                <w:rFonts w:cstheme="minorHAnsi"/>
                <w:color w:val="000000"/>
                <w:sz w:val="20"/>
                <w:szCs w:val="20"/>
              </w:rPr>
              <w:t>portador da cédula de identidade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DA IDENTIDADE], órgão emissor [ORGÃO EMISSOR], UF [UF], residente </w:t>
            </w:r>
            <w:r w:rsidRPr="00B433DE">
              <w:rPr>
                <w:rFonts w:cstheme="minorHAnsi"/>
                <w:iCs/>
                <w:color w:val="000000"/>
                <w:sz w:val="20"/>
                <w:szCs w:val="20"/>
              </w:rPr>
              <w:t>à</w:t>
            </w:r>
            <w:r w:rsidRPr="00B433DE">
              <w:rPr>
                <w:rFonts w:cstheme="minorHAnsi"/>
                <w:i/>
                <w:iCs/>
                <w:color w:val="000000"/>
                <w:sz w:val="20"/>
                <w:szCs w:val="20"/>
              </w:rPr>
              <w:t xml:space="preserve"> </w:t>
            </w:r>
            <w:r w:rsidRPr="00B433DE">
              <w:rPr>
                <w:rFonts w:cstheme="minorHAnsi"/>
                <w:color w:val="000000"/>
                <w:sz w:val="20"/>
                <w:szCs w:val="20"/>
              </w:rPr>
              <w:t>[ENDEREÇO COMPLETO], [CIDADE OU MUNICÍPIO], [REGIÃO /</w:t>
            </w:r>
            <w:r w:rsidRPr="00B433DE">
              <w:rPr>
                <w:rFonts w:cstheme="minorHAnsi"/>
                <w:i/>
                <w:iCs/>
                <w:color w:val="000000"/>
                <w:sz w:val="20"/>
                <w:szCs w:val="20"/>
              </w:rPr>
              <w:t xml:space="preserve"> </w:t>
            </w:r>
            <w:r w:rsidRPr="00B433DE">
              <w:rPr>
                <w:rFonts w:cstheme="minorHAnsi"/>
                <w:color w:val="000000"/>
                <w:sz w:val="20"/>
                <w:szCs w:val="20"/>
              </w:rPr>
              <w:t>ESTADO], CÓDIGO POSTAL [CÓDIGO POSTAL], [</w:t>
            </w:r>
            <w:r w:rsidR="00F3339B">
              <w:rPr>
                <w:rFonts w:cstheme="minorHAnsi"/>
                <w:color w:val="000000"/>
                <w:sz w:val="20"/>
                <w:szCs w:val="20"/>
              </w:rPr>
              <w:t>PAÍS</w:t>
            </w:r>
            <w:r w:rsidRPr="00B433DE">
              <w:rPr>
                <w:rFonts w:cstheme="minorHAnsi"/>
                <w:color w:val="000000"/>
                <w:sz w:val="20"/>
                <w:szCs w:val="20"/>
              </w:rPr>
              <w:t>], doravante denominado(a) simplesmente "DESTINATÁRIO”.</w:t>
            </w:r>
          </w:p>
        </w:tc>
      </w:tr>
      <w:tr w:rsidR="000E5217" w:rsidRPr="00AA1A53" w:rsidTr="002A6F29">
        <w:tc>
          <w:tcPr>
            <w:tcW w:w="5156" w:type="dxa"/>
            <w:tcBorders>
              <w:bottom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Taking into account that the RECIPIENT must comply with the requirements of Law Nº 13,123 of May 20, 2015 and Decree Nº 8.772 of May 11, 2016, in order to access</w:t>
            </w:r>
            <w:r w:rsidRPr="00B433DE">
              <w:rPr>
                <w:rFonts w:eastAsia="Calibri" w:cstheme="minorHAnsi"/>
                <w:sz w:val="20"/>
                <w:szCs w:val="20"/>
                <w:vertAlign w:val="superscript"/>
                <w:lang w:val="en-US"/>
              </w:rPr>
              <w:t xml:space="preserve">3 </w:t>
            </w:r>
            <w:r w:rsidRPr="00B433DE">
              <w:rPr>
                <w:rFonts w:eastAsia="Calibri" w:cstheme="minorHAnsi"/>
                <w:sz w:val="20"/>
                <w:szCs w:val="20"/>
                <w:lang w:val="en-US"/>
              </w:rPr>
              <w:t>the samples of genetic</w:t>
            </w:r>
            <w:r w:rsidR="00B00CEC">
              <w:rPr>
                <w:rFonts w:eastAsia="Calibri" w:cstheme="minorHAnsi"/>
                <w:sz w:val="20"/>
                <w:szCs w:val="20"/>
                <w:lang w:val="en-US"/>
              </w:rPr>
              <w:t xml:space="preserve"> resources</w:t>
            </w:r>
            <w:r w:rsidRPr="00B433DE">
              <w:rPr>
                <w:rFonts w:eastAsia="Calibri" w:cstheme="minorHAnsi"/>
                <w:sz w:val="20"/>
                <w:szCs w:val="20"/>
                <w:vertAlign w:val="superscript"/>
                <w:lang w:val="en-US"/>
              </w:rPr>
              <w:t>4</w:t>
            </w:r>
            <w:r w:rsidRPr="00B433DE">
              <w:rPr>
                <w:rFonts w:eastAsia="Calibri" w:cstheme="minorHAnsi"/>
                <w:sz w:val="20"/>
                <w:szCs w:val="20"/>
                <w:lang w:val="en-US"/>
              </w:rPr>
              <w:t xml:space="preserve">, object of this </w:t>
            </w:r>
            <w:r w:rsidR="003004A9" w:rsidRPr="00B433DE">
              <w:rPr>
                <w:rFonts w:eastAsia="Calibri" w:cstheme="minorHAnsi"/>
                <w:sz w:val="20"/>
                <w:szCs w:val="20"/>
                <w:lang w:val="en-US"/>
              </w:rPr>
              <w:t>M</w:t>
            </w:r>
            <w:r w:rsidR="003004A9">
              <w:rPr>
                <w:rFonts w:eastAsia="Calibri" w:cstheme="minorHAnsi"/>
                <w:sz w:val="20"/>
                <w:szCs w:val="20"/>
                <w:lang w:val="en-US"/>
              </w:rPr>
              <w:t>TA</w:t>
            </w:r>
            <w:r w:rsidR="003004A9" w:rsidRPr="00B433DE">
              <w:rPr>
                <w:rFonts w:eastAsia="Calibri" w:cstheme="minorHAnsi"/>
                <w:sz w:val="20"/>
                <w:szCs w:val="20"/>
                <w:lang w:val="en-US"/>
              </w:rPr>
              <w:t xml:space="preserve"> </w:t>
            </w:r>
            <w:r w:rsidRPr="00B433DE">
              <w:rPr>
                <w:rFonts w:eastAsia="Calibri" w:cstheme="minorHAnsi"/>
                <w:sz w:val="20"/>
                <w:szCs w:val="20"/>
                <w:lang w:val="en-US"/>
              </w:rPr>
              <w:t>-</w:t>
            </w:r>
            <w:r w:rsidR="00CB2F7A">
              <w:rPr>
                <w:rFonts w:eastAsia="Calibri" w:cstheme="minorHAnsi"/>
                <w:sz w:val="20"/>
                <w:szCs w:val="20"/>
                <w:lang w:val="en-US"/>
              </w:rPr>
              <w:t xml:space="preserve"> </w:t>
            </w:r>
            <w:r w:rsidRPr="00B433DE">
              <w:rPr>
                <w:rFonts w:eastAsia="Calibri" w:cstheme="minorHAnsi"/>
                <w:sz w:val="20"/>
                <w:szCs w:val="20"/>
                <w:lang w:val="en-US"/>
              </w:rPr>
              <w:t xml:space="preserve">MATERIAL TRANSFER </w:t>
            </w:r>
            <w:r w:rsidR="003004A9">
              <w:rPr>
                <w:rFonts w:eastAsia="Calibri" w:cstheme="minorHAnsi"/>
                <w:sz w:val="20"/>
                <w:szCs w:val="20"/>
                <w:lang w:val="en-US"/>
              </w:rPr>
              <w:t>AGREEMENT</w:t>
            </w:r>
            <w:r w:rsidRPr="00B433DE">
              <w:rPr>
                <w:rFonts w:eastAsia="Calibri" w:cstheme="minorHAnsi"/>
                <w:sz w:val="20"/>
                <w:szCs w:val="20"/>
                <w:lang w:val="en-US"/>
              </w:rPr>
              <w:t>,</w:t>
            </w:r>
            <w:r w:rsidR="00DB42E2" w:rsidRPr="0034759D">
              <w:rPr>
                <w:lang w:val="en-US"/>
              </w:rPr>
              <w:t xml:space="preserve"> </w:t>
            </w:r>
            <w:r w:rsidR="00DB42E2" w:rsidRPr="00DB42E2">
              <w:rPr>
                <w:rFonts w:eastAsia="Calibri" w:cstheme="minorHAnsi"/>
                <w:sz w:val="20"/>
                <w:szCs w:val="20"/>
                <w:lang w:val="en-US"/>
              </w:rPr>
              <w:t>and their Shipping Guides</w:t>
            </w:r>
            <w:r w:rsidRPr="00B433DE">
              <w:rPr>
                <w:rFonts w:eastAsia="Calibri" w:cstheme="minorHAnsi"/>
                <w:sz w:val="20"/>
                <w:szCs w:val="20"/>
                <w:lang w:val="en-US"/>
              </w:rPr>
              <w:t xml:space="preserve"> for the purpose of research</w:t>
            </w:r>
            <w:r w:rsidRPr="00B433DE">
              <w:rPr>
                <w:rFonts w:eastAsia="Calibri" w:cstheme="minorHAnsi"/>
                <w:sz w:val="20"/>
                <w:szCs w:val="20"/>
                <w:vertAlign w:val="superscript"/>
                <w:lang w:val="en-US"/>
              </w:rPr>
              <w:t>5</w:t>
            </w:r>
            <w:r w:rsidRPr="00B433DE">
              <w:rPr>
                <w:rFonts w:eastAsia="Calibri" w:cstheme="minorHAnsi"/>
                <w:sz w:val="20"/>
                <w:szCs w:val="20"/>
                <w:lang w:val="en-US"/>
              </w:rPr>
              <w:t xml:space="preserve"> activities and technological development</w:t>
            </w:r>
            <w:r w:rsidRPr="00B433DE">
              <w:rPr>
                <w:rFonts w:eastAsia="Calibri" w:cstheme="minorHAnsi"/>
                <w:sz w:val="20"/>
                <w:szCs w:val="20"/>
                <w:vertAlign w:val="superscript"/>
                <w:lang w:val="en-US"/>
              </w:rPr>
              <w:t>6</w:t>
            </w:r>
            <w:r w:rsidRPr="00B433DE">
              <w:rPr>
                <w:rFonts w:eastAsia="Calibri" w:cstheme="minorHAnsi"/>
                <w:sz w:val="20"/>
                <w:szCs w:val="20"/>
                <w:lang w:val="en-US"/>
              </w:rPr>
              <w:t>, the RECIPIENT, de</w:t>
            </w:r>
            <w:r>
              <w:rPr>
                <w:rFonts w:eastAsia="Calibri" w:cstheme="minorHAnsi"/>
                <w:sz w:val="20"/>
                <w:szCs w:val="20"/>
                <w:lang w:val="en-US"/>
              </w:rPr>
              <w:t>clares to be aware that should:</w:t>
            </w:r>
          </w:p>
        </w:tc>
        <w:tc>
          <w:tcPr>
            <w:tcW w:w="5193" w:type="dxa"/>
            <w:gridSpan w:val="2"/>
            <w:tcBorders>
              <w:bottom w:val="nil"/>
            </w:tcBorders>
          </w:tcPr>
          <w:p w:rsidR="000E5217" w:rsidRPr="00B433DE" w:rsidRDefault="000E5217" w:rsidP="00A46BCF">
            <w:pPr>
              <w:widowControl w:val="0"/>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Considerando que o DESTINATÁRIO deve cumprir as exigências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 de</w:t>
            </w:r>
            <w:r w:rsidR="00C12DCB">
              <w:rPr>
                <w:rFonts w:cstheme="minorHAnsi"/>
                <w:color w:val="000000"/>
                <w:sz w:val="20"/>
                <w:szCs w:val="20"/>
              </w:rPr>
              <w:t xml:space="preserve"> maio de 2015 e do Decreto </w:t>
            </w:r>
            <w:r w:rsidR="00E4384D" w:rsidRPr="00B433DE">
              <w:rPr>
                <w:rFonts w:cstheme="minorHAnsi"/>
                <w:color w:val="000000"/>
                <w:sz w:val="20"/>
                <w:szCs w:val="20"/>
              </w:rPr>
              <w:t>n</w:t>
            </w:r>
            <w:r w:rsidR="00E4384D" w:rsidRPr="00B433DE">
              <w:rPr>
                <w:rFonts w:cstheme="minorHAnsi"/>
                <w:color w:val="000000"/>
                <w:sz w:val="20"/>
                <w:szCs w:val="20"/>
                <w:vertAlign w:val="superscript"/>
              </w:rPr>
              <w:t>o</w:t>
            </w:r>
            <w:r w:rsidR="00C12DCB">
              <w:rPr>
                <w:rFonts w:cstheme="minorHAnsi"/>
                <w:color w:val="000000"/>
                <w:sz w:val="20"/>
                <w:szCs w:val="20"/>
              </w:rPr>
              <w:t xml:space="preserve"> 8.</w:t>
            </w:r>
            <w:r w:rsidRPr="00B433DE">
              <w:rPr>
                <w:rFonts w:cstheme="minorHAnsi"/>
                <w:color w:val="000000"/>
                <w:sz w:val="20"/>
                <w:szCs w:val="20"/>
              </w:rPr>
              <w:t>772, de 11 de maio de 2016, para efetuar o acesso</w:t>
            </w:r>
            <w:r w:rsidRPr="00B433DE">
              <w:rPr>
                <w:rFonts w:cstheme="minorHAnsi"/>
                <w:color w:val="000000"/>
                <w:sz w:val="20"/>
                <w:szCs w:val="20"/>
                <w:vertAlign w:val="superscript"/>
              </w:rPr>
              <w:t xml:space="preserve">3 </w:t>
            </w:r>
            <w:r w:rsidRPr="00B433DE">
              <w:rPr>
                <w:rFonts w:cstheme="minorHAnsi"/>
                <w:color w:val="000000"/>
                <w:sz w:val="20"/>
                <w:szCs w:val="20"/>
              </w:rPr>
              <w:t>às amostras de patrimônio genético</w:t>
            </w:r>
            <w:r w:rsidRPr="00B433DE">
              <w:rPr>
                <w:rFonts w:cstheme="minorHAnsi"/>
                <w:color w:val="000000"/>
                <w:sz w:val="20"/>
                <w:szCs w:val="20"/>
                <w:vertAlign w:val="superscript"/>
              </w:rPr>
              <w:t>4</w:t>
            </w:r>
            <w:r w:rsidRPr="00B433DE">
              <w:rPr>
                <w:rFonts w:cstheme="minorHAnsi"/>
                <w:color w:val="000000"/>
                <w:sz w:val="20"/>
                <w:szCs w:val="20"/>
              </w:rPr>
              <w:t xml:space="preserve"> objeto do presente TTM </w:t>
            </w:r>
            <w:r w:rsidR="00B536BD">
              <w:rPr>
                <w:rFonts w:cstheme="minorHAnsi"/>
                <w:color w:val="000000"/>
                <w:sz w:val="20"/>
                <w:szCs w:val="20"/>
              </w:rPr>
              <w:t xml:space="preserve">e respectivas Guias de Remessa </w:t>
            </w:r>
            <w:r w:rsidRPr="00B433DE">
              <w:rPr>
                <w:rFonts w:cstheme="minorHAnsi"/>
                <w:color w:val="000000"/>
                <w:sz w:val="20"/>
                <w:szCs w:val="20"/>
              </w:rPr>
              <w:t>para fins de execução de atividades de pesquisa</w:t>
            </w:r>
            <w:r w:rsidRPr="00B433DE">
              <w:rPr>
                <w:rFonts w:cstheme="minorHAnsi"/>
                <w:color w:val="000000"/>
                <w:sz w:val="20"/>
                <w:szCs w:val="20"/>
                <w:vertAlign w:val="superscript"/>
              </w:rPr>
              <w:t>5</w:t>
            </w:r>
            <w:r w:rsidRPr="00B433DE">
              <w:rPr>
                <w:rFonts w:cstheme="minorHAnsi"/>
                <w:color w:val="000000"/>
                <w:sz w:val="20"/>
                <w:szCs w:val="20"/>
              </w:rPr>
              <w:t xml:space="preserve"> e desenvolvimento tecnol</w:t>
            </w:r>
            <w:r w:rsidR="003004A9">
              <w:rPr>
                <w:rFonts w:cstheme="minorHAnsi"/>
                <w:color w:val="000000"/>
                <w:sz w:val="20"/>
                <w:szCs w:val="20"/>
              </w:rPr>
              <w:t>ó</w:t>
            </w:r>
            <w:r w:rsidRPr="00B433DE">
              <w:rPr>
                <w:rFonts w:cstheme="minorHAnsi"/>
                <w:color w:val="000000"/>
                <w:sz w:val="20"/>
                <w:szCs w:val="20"/>
              </w:rPr>
              <w:t>gico</w:t>
            </w:r>
            <w:r w:rsidRPr="00B433DE">
              <w:rPr>
                <w:rFonts w:cstheme="minorHAnsi"/>
                <w:color w:val="000000"/>
                <w:sz w:val="20"/>
                <w:szCs w:val="20"/>
                <w:vertAlign w:val="superscript"/>
              </w:rPr>
              <w:t>6</w:t>
            </w:r>
            <w:r w:rsidRPr="00B433DE">
              <w:rPr>
                <w:rFonts w:cstheme="minorHAnsi"/>
                <w:color w:val="000000"/>
                <w:sz w:val="20"/>
                <w:szCs w:val="20"/>
              </w:rPr>
              <w:t>, o DESTINATÁRIO, declara estar ciente de que deverá:</w:t>
            </w:r>
          </w:p>
        </w:tc>
      </w:tr>
      <w:tr w:rsidR="000E5217" w:rsidRPr="00AA1A53" w:rsidTr="002A6F29">
        <w:tc>
          <w:tcPr>
            <w:tcW w:w="5156" w:type="dxa"/>
            <w:tcBorders>
              <w:top w:val="nil"/>
              <w:left w:val="nil"/>
              <w:bottom w:val="nil"/>
              <w:right w:val="nil"/>
            </w:tcBorders>
          </w:tcPr>
          <w:p w:rsidR="000E5217" w:rsidRPr="00B433DE" w:rsidRDefault="00A46BCF" w:rsidP="00A46BCF">
            <w:pPr>
              <w:widowControl w:val="0"/>
              <w:spacing w:after="120"/>
              <w:ind w:left="227"/>
              <w:jc w:val="both"/>
              <w:rPr>
                <w:rFonts w:eastAsia="Calibri" w:cstheme="minorHAnsi"/>
                <w:sz w:val="20"/>
                <w:szCs w:val="20"/>
                <w:lang w:val="en-US"/>
              </w:rPr>
            </w:pPr>
            <w:r w:rsidRPr="00563886">
              <w:rPr>
                <w:rFonts w:cstheme="minorHAnsi"/>
                <w:color w:val="000000"/>
                <w:sz w:val="20"/>
                <w:szCs w:val="20"/>
                <w:lang w:val="en-US"/>
              </w:rPr>
              <w:t xml:space="preserve">a) </w:t>
            </w:r>
            <w:r w:rsidR="003F6300" w:rsidRPr="00563886">
              <w:rPr>
                <w:rFonts w:cstheme="minorHAnsi"/>
                <w:color w:val="000000"/>
                <w:sz w:val="20"/>
                <w:szCs w:val="20"/>
                <w:lang w:val="en-US"/>
              </w:rPr>
              <w:t xml:space="preserve">Partner with a national Brazilian scientific and technological research institution to perform research or </w:t>
            </w:r>
            <w:r w:rsidR="003F6300" w:rsidRPr="00563886">
              <w:rPr>
                <w:rFonts w:cstheme="minorHAnsi"/>
                <w:color w:val="000000"/>
                <w:sz w:val="20"/>
                <w:szCs w:val="20"/>
                <w:lang w:val="en-US"/>
              </w:rPr>
              <w:lastRenderedPageBreak/>
              <w:t>technological development from this (these) genetic heritage sample(s), or associated traditional knowledge</w:t>
            </w:r>
            <w:r w:rsidR="003F6300" w:rsidRPr="00FE3E8C">
              <w:rPr>
                <w:rFonts w:cstheme="minorHAnsi"/>
                <w:color w:val="000000"/>
                <w:sz w:val="20"/>
                <w:szCs w:val="20"/>
                <w:vertAlign w:val="superscript"/>
                <w:lang w:val="en-US"/>
              </w:rPr>
              <w:t>7</w:t>
            </w:r>
            <w:r w:rsidR="003F6300" w:rsidRPr="00563886">
              <w:rPr>
                <w:rFonts w:cstheme="minorHAnsi"/>
                <w:color w:val="000000"/>
                <w:sz w:val="20"/>
                <w:szCs w:val="20"/>
                <w:lang w:val="en-US"/>
              </w:rPr>
              <w:t>, if the recipient is a foreign legal entity;</w:t>
            </w:r>
          </w:p>
        </w:tc>
        <w:tc>
          <w:tcPr>
            <w:tcW w:w="5193" w:type="dxa"/>
            <w:gridSpan w:val="2"/>
            <w:tcBorders>
              <w:top w:val="nil"/>
              <w:left w:val="nil"/>
              <w:bottom w:val="nil"/>
              <w:right w:val="nil"/>
            </w:tcBorders>
          </w:tcPr>
          <w:p w:rsidR="000E5217" w:rsidRPr="00B433DE" w:rsidRDefault="000E5217" w:rsidP="00A46BC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lastRenderedPageBreak/>
              <w:t xml:space="preserve">a) </w:t>
            </w:r>
            <w:r w:rsidR="00300F40" w:rsidRPr="004C6829">
              <w:rPr>
                <w:rFonts w:cstheme="minorHAnsi"/>
                <w:color w:val="000000"/>
                <w:sz w:val="20"/>
                <w:szCs w:val="20"/>
              </w:rPr>
              <w:t xml:space="preserve">Associar-se a instituição nacional brasileira de pesquisa científica e tecnológica para realizar pesquisa ou </w:t>
            </w:r>
            <w:r w:rsidR="00300F40" w:rsidRPr="004C6829">
              <w:rPr>
                <w:rFonts w:cstheme="minorHAnsi"/>
                <w:color w:val="000000"/>
                <w:sz w:val="20"/>
                <w:szCs w:val="20"/>
              </w:rPr>
              <w:lastRenderedPageBreak/>
              <w:t>desenvolvimento tecnológico a partir desta(s) amostra(s) de patrimônio genético, ou com o conhecimento tradicional a ele associado</w:t>
            </w:r>
            <w:r w:rsidR="00300F40" w:rsidRPr="00563886">
              <w:rPr>
                <w:rFonts w:cstheme="minorHAnsi"/>
                <w:color w:val="000000"/>
                <w:sz w:val="20"/>
                <w:szCs w:val="20"/>
                <w:vertAlign w:val="superscript"/>
              </w:rPr>
              <w:t>7</w:t>
            </w:r>
            <w:r w:rsidR="00300F40" w:rsidRPr="004C6829">
              <w:rPr>
                <w:rFonts w:cstheme="minorHAnsi"/>
                <w:color w:val="000000"/>
                <w:sz w:val="20"/>
                <w:szCs w:val="20"/>
              </w:rPr>
              <w:t>, quando for pessoa jurídica estrangeira;</w:t>
            </w:r>
          </w:p>
        </w:tc>
      </w:tr>
      <w:tr w:rsidR="000E5217" w:rsidRPr="00AA1A53" w:rsidTr="002A6F29">
        <w:tc>
          <w:tcPr>
            <w:tcW w:w="5156" w:type="dxa"/>
            <w:tcBorders>
              <w:top w:val="nil"/>
              <w:left w:val="nil"/>
              <w:bottom w:val="nil"/>
              <w:right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lastRenderedPageBreak/>
              <w:t xml:space="preserve">b) </w:t>
            </w:r>
            <w:r w:rsidR="003F6300" w:rsidRPr="003F6300">
              <w:rPr>
                <w:rFonts w:eastAsia="Calibri" w:cstheme="minorHAnsi"/>
                <w:sz w:val="20"/>
                <w:szCs w:val="20"/>
                <w:lang w:val="en-US"/>
              </w:rPr>
              <w:t>Notify</w:t>
            </w:r>
            <w:r w:rsidR="003F6300" w:rsidRPr="00FE3E8C">
              <w:rPr>
                <w:rFonts w:eastAsia="Calibri" w:cstheme="minorHAnsi"/>
                <w:sz w:val="20"/>
                <w:szCs w:val="20"/>
                <w:vertAlign w:val="superscript"/>
                <w:lang w:val="en-US"/>
              </w:rPr>
              <w:t>8</w:t>
            </w:r>
            <w:r w:rsidR="003F6300" w:rsidRPr="003F6300">
              <w:rPr>
                <w:rFonts w:eastAsia="Calibri" w:cstheme="minorHAnsi"/>
                <w:sz w:val="20"/>
                <w:szCs w:val="20"/>
                <w:lang w:val="en-US"/>
              </w:rPr>
              <w:t xml:space="preserve"> through SisGen (sisgen.gov.br), and share benefits, in case of commercial exploitation of finished product or reproductive material developed from the samples subject to the Shipment Invoice(s) attached to this MTA;</w:t>
            </w:r>
          </w:p>
        </w:tc>
        <w:tc>
          <w:tcPr>
            <w:tcW w:w="5193" w:type="dxa"/>
            <w:gridSpan w:val="2"/>
            <w:tcBorders>
              <w:top w:val="nil"/>
              <w:left w:val="nil"/>
              <w:bottom w:val="nil"/>
              <w:right w:val="nil"/>
            </w:tcBorders>
          </w:tcPr>
          <w:p w:rsidR="000E5217" w:rsidRPr="00B433DE" w:rsidRDefault="000E5217" w:rsidP="00A46BCF">
            <w:pPr>
              <w:widowControl w:val="0"/>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b) </w:t>
            </w:r>
            <w:r w:rsidR="00300F40" w:rsidRPr="004C6829">
              <w:rPr>
                <w:rFonts w:cstheme="minorHAnsi"/>
                <w:color w:val="000000"/>
                <w:sz w:val="20"/>
                <w:szCs w:val="20"/>
              </w:rPr>
              <w:t>Notificar</w:t>
            </w:r>
            <w:r w:rsidR="00300F40" w:rsidRPr="00563886">
              <w:rPr>
                <w:rFonts w:cstheme="minorHAnsi"/>
                <w:color w:val="000000"/>
                <w:sz w:val="20"/>
                <w:szCs w:val="20"/>
                <w:vertAlign w:val="superscript"/>
              </w:rPr>
              <w:t>8</w:t>
            </w:r>
            <w:r w:rsidR="00300F40" w:rsidRPr="004C6829">
              <w:rPr>
                <w:rFonts w:cstheme="minorHAnsi"/>
                <w:color w:val="000000"/>
                <w:sz w:val="20"/>
                <w:szCs w:val="20"/>
              </w:rPr>
              <w:t xml:space="preserve"> por meio do </w:t>
            </w:r>
            <w:proofErr w:type="spellStart"/>
            <w:r w:rsidR="00300F40" w:rsidRPr="004C6829">
              <w:rPr>
                <w:rFonts w:cstheme="minorHAnsi"/>
                <w:color w:val="000000"/>
                <w:sz w:val="20"/>
                <w:szCs w:val="20"/>
              </w:rPr>
              <w:t>SisGen</w:t>
            </w:r>
            <w:proofErr w:type="spellEnd"/>
            <w:r w:rsidR="00300F40" w:rsidRPr="004C6829">
              <w:rPr>
                <w:rFonts w:cstheme="minorHAnsi"/>
                <w:color w:val="000000"/>
                <w:sz w:val="20"/>
                <w:szCs w:val="20"/>
              </w:rPr>
              <w:t xml:space="preserve"> (sisgen.gov.br), e Repartir Benefícios, no caso de exploração econômica de produto acabado ou material reprodutivo desenvolvido a partir das amostras objeto da(s) Guia(s) de Remessa vinculada(s) a este TTM;</w:t>
            </w:r>
          </w:p>
        </w:tc>
      </w:tr>
      <w:tr w:rsidR="000E5217" w:rsidRPr="00AA1A53" w:rsidTr="002A6F29">
        <w:tc>
          <w:tcPr>
            <w:tcW w:w="5156" w:type="dxa"/>
            <w:tcBorders>
              <w:top w:val="nil"/>
              <w:left w:val="nil"/>
              <w:bottom w:val="nil"/>
              <w:right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 xml:space="preserve">c) </w:t>
            </w:r>
            <w:r w:rsidR="003F6300" w:rsidRPr="003F6300">
              <w:rPr>
                <w:rFonts w:eastAsia="Calibri" w:cstheme="minorHAnsi"/>
                <w:sz w:val="20"/>
                <w:szCs w:val="20"/>
                <w:lang w:val="en-US"/>
              </w:rPr>
              <w:t>Obtain the Prior Informed Consent (PIC) from the provider of the traditional local or Creole varieties or locally adapted or Creole breeds, to perform research or technological development, if the samples are not used in agricultural activities; and</w:t>
            </w:r>
          </w:p>
        </w:tc>
        <w:tc>
          <w:tcPr>
            <w:tcW w:w="5193" w:type="dxa"/>
            <w:gridSpan w:val="2"/>
            <w:tcBorders>
              <w:top w:val="nil"/>
              <w:left w:val="nil"/>
              <w:bottom w:val="nil"/>
              <w:right w:val="nil"/>
            </w:tcBorders>
          </w:tcPr>
          <w:p w:rsidR="000E5217" w:rsidRPr="00B433DE" w:rsidRDefault="000E5217"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c) </w:t>
            </w:r>
            <w:r w:rsidR="004C6829" w:rsidRPr="004C6829">
              <w:rPr>
                <w:rFonts w:cstheme="minorHAnsi"/>
                <w:color w:val="000000"/>
                <w:sz w:val="20"/>
                <w:szCs w:val="20"/>
              </w:rPr>
              <w:t>Obter o consentimento prévio informado do provedor da variedade tradicional local ou crioula ou da raça localmente adaptada ou crioula, para a realização de pesquisa ou desenvolvimento tecnológico, caso as amostras não sejam utilizadas para atividades agrícolas; e</w:t>
            </w:r>
          </w:p>
        </w:tc>
      </w:tr>
      <w:tr w:rsidR="000E5217" w:rsidRPr="00AA1A53" w:rsidTr="002A6F29">
        <w:tc>
          <w:tcPr>
            <w:tcW w:w="5156" w:type="dxa"/>
            <w:tcBorders>
              <w:top w:val="nil"/>
              <w:left w:val="nil"/>
              <w:bottom w:val="nil"/>
              <w:right w:val="nil"/>
            </w:tcBorders>
          </w:tcPr>
          <w:p w:rsidR="000E5217" w:rsidRPr="00B433DE" w:rsidRDefault="000E5217"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 xml:space="preserve">d) </w:t>
            </w:r>
            <w:r w:rsidR="003F6300" w:rsidRPr="003F6300">
              <w:rPr>
                <w:rFonts w:eastAsia="Calibri" w:cstheme="minorHAnsi"/>
                <w:sz w:val="20"/>
                <w:szCs w:val="20"/>
                <w:lang w:val="en-US"/>
              </w:rPr>
              <w:t>Obtain the Prior Informed Consent (PIC) from the provider in the case of research or technological development related to traditional knowledge associated with the samples subject to the Shipment Invoice(s) attached to this MTA.</w:t>
            </w:r>
          </w:p>
        </w:tc>
        <w:tc>
          <w:tcPr>
            <w:tcW w:w="5193" w:type="dxa"/>
            <w:gridSpan w:val="2"/>
            <w:tcBorders>
              <w:top w:val="nil"/>
              <w:left w:val="nil"/>
              <w:bottom w:val="nil"/>
              <w:right w:val="nil"/>
            </w:tcBorders>
          </w:tcPr>
          <w:p w:rsidR="000E5217" w:rsidRPr="00B433DE" w:rsidRDefault="000E5217"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r>
              <w:rPr>
                <w:rFonts w:cstheme="minorHAnsi"/>
                <w:color w:val="000000"/>
                <w:sz w:val="20"/>
                <w:szCs w:val="20"/>
              </w:rPr>
              <w:t xml:space="preserve">d) </w:t>
            </w:r>
            <w:r w:rsidR="004C6829" w:rsidRPr="004C6829">
              <w:rPr>
                <w:rFonts w:cstheme="minorHAnsi"/>
                <w:color w:val="000000"/>
                <w:sz w:val="20"/>
                <w:szCs w:val="20"/>
              </w:rPr>
              <w:t>Obter o consentimento prévio informado do provedor, quando tratar-se de pesquisa ou desenvolvimento tecnológico relacionados a conhecimento tradicional associado às amostras objeto da(s) Guia(s) de Remessa vinculada(s) a este TTM.</w:t>
            </w:r>
          </w:p>
        </w:tc>
      </w:tr>
      <w:tr w:rsidR="00A46BCF" w:rsidRPr="00AA1A53" w:rsidTr="002A6F29">
        <w:tc>
          <w:tcPr>
            <w:tcW w:w="5156" w:type="dxa"/>
            <w:tcBorders>
              <w:top w:val="nil"/>
              <w:left w:val="nil"/>
              <w:bottom w:val="nil"/>
              <w:right w:val="nil"/>
            </w:tcBorders>
          </w:tcPr>
          <w:p w:rsidR="00A46BCF" w:rsidRPr="00B433DE" w:rsidRDefault="00A46BCF" w:rsidP="00A46BCF">
            <w:pPr>
              <w:spacing w:after="120"/>
              <w:ind w:left="227"/>
              <w:jc w:val="both"/>
              <w:rPr>
                <w:rFonts w:eastAsia="Calibri" w:cstheme="minorHAnsi"/>
                <w:sz w:val="20"/>
                <w:szCs w:val="20"/>
                <w:lang w:val="en-US"/>
              </w:rPr>
            </w:pPr>
            <w:r w:rsidRPr="00B433DE">
              <w:rPr>
                <w:rFonts w:eastAsia="Calibri" w:cstheme="minorHAnsi"/>
                <w:sz w:val="20"/>
                <w:szCs w:val="20"/>
                <w:lang w:val="en-US"/>
              </w:rPr>
              <w:t>The undersigned parties, through their duly constituted representatives, resolve to enter into this M</w:t>
            </w:r>
            <w:r>
              <w:rPr>
                <w:rFonts w:eastAsia="Calibri" w:cstheme="minorHAnsi"/>
                <w:sz w:val="20"/>
                <w:szCs w:val="20"/>
                <w:lang w:val="en-US"/>
              </w:rPr>
              <w:t>TA</w:t>
            </w:r>
            <w:r w:rsidRPr="00B433DE">
              <w:rPr>
                <w:rFonts w:eastAsia="Calibri" w:cstheme="minorHAnsi"/>
                <w:sz w:val="20"/>
                <w:szCs w:val="20"/>
                <w:lang w:val="en-US"/>
              </w:rPr>
              <w:t>, and do so through the fo</w:t>
            </w:r>
            <w:r>
              <w:rPr>
                <w:rFonts w:eastAsia="Calibri" w:cstheme="minorHAnsi"/>
                <w:sz w:val="20"/>
                <w:szCs w:val="20"/>
                <w:lang w:val="en-US"/>
              </w:rPr>
              <w:t>llowing clauses and conditions:</w:t>
            </w:r>
          </w:p>
        </w:tc>
        <w:tc>
          <w:tcPr>
            <w:tcW w:w="5193" w:type="dxa"/>
            <w:gridSpan w:val="2"/>
            <w:tcBorders>
              <w:top w:val="nil"/>
              <w:left w:val="nil"/>
              <w:bottom w:val="nil"/>
              <w:right w:val="nil"/>
            </w:tcBorders>
          </w:tcPr>
          <w:p w:rsidR="00A46BCF" w:rsidRPr="00B433DE"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r w:rsidRPr="00B433DE">
              <w:rPr>
                <w:rFonts w:cstheme="minorHAnsi"/>
                <w:color w:val="000000"/>
                <w:sz w:val="20"/>
                <w:szCs w:val="20"/>
              </w:rPr>
              <w:t>As partes signatárias, acima qualificadas, por meio de seus representantes devidamente</w:t>
            </w:r>
            <w:r w:rsidRPr="00B433DE">
              <w:rPr>
                <w:rFonts w:cstheme="minorHAnsi"/>
                <w:b/>
                <w:bCs/>
                <w:color w:val="000000"/>
                <w:position w:val="-3"/>
                <w:sz w:val="20"/>
                <w:szCs w:val="20"/>
              </w:rPr>
              <w:t> </w:t>
            </w:r>
            <w:r w:rsidRPr="00B433DE">
              <w:rPr>
                <w:rFonts w:cstheme="minorHAnsi"/>
                <w:color w:val="000000"/>
                <w:sz w:val="20"/>
                <w:szCs w:val="20"/>
              </w:rPr>
              <w:t xml:space="preserve">constituídos, resolvem firmar o presente TTM, e o fazem mediante as seguintes cláusulas e condições: </w:t>
            </w:r>
          </w:p>
        </w:tc>
      </w:tr>
      <w:tr w:rsidR="00A46BCF" w:rsidRPr="00AA1A53" w:rsidTr="002A6F29">
        <w:tc>
          <w:tcPr>
            <w:tcW w:w="5156" w:type="dxa"/>
            <w:tcBorders>
              <w:top w:val="nil"/>
              <w:left w:val="nil"/>
              <w:bottom w:val="nil"/>
              <w:right w:val="nil"/>
            </w:tcBorders>
          </w:tcPr>
          <w:p w:rsidR="00A46BCF" w:rsidRPr="00832B93" w:rsidRDefault="00A46BCF" w:rsidP="00A46BCF">
            <w:pPr>
              <w:pStyle w:val="PargrafodaLista"/>
              <w:spacing w:after="120"/>
              <w:ind w:left="227"/>
              <w:contextualSpacing w:val="0"/>
              <w:jc w:val="both"/>
              <w:rPr>
                <w:rFonts w:eastAsia="Calibri" w:cstheme="minorHAnsi"/>
                <w:sz w:val="20"/>
                <w:szCs w:val="20"/>
                <w:lang w:val="en-US"/>
              </w:rPr>
            </w:pPr>
            <w:r>
              <w:rPr>
                <w:rFonts w:eastAsia="Calibri" w:cstheme="minorHAnsi"/>
                <w:sz w:val="20"/>
                <w:szCs w:val="20"/>
                <w:lang w:val="en-US"/>
              </w:rPr>
              <w:t>1</w:t>
            </w:r>
            <w:r w:rsidRPr="006A2C22">
              <w:rPr>
                <w:rFonts w:eastAsia="Calibri" w:cstheme="minorHAnsi"/>
                <w:sz w:val="20"/>
                <w:szCs w:val="20"/>
                <w:lang w:val="en-US"/>
              </w:rPr>
              <w:t>. The purpose of this Agreement is to formalize the Shipment(s)</w:t>
            </w:r>
            <w:r w:rsidRPr="00C876D3">
              <w:rPr>
                <w:rFonts w:eastAsia="Calibri" w:cstheme="minorHAnsi"/>
                <w:sz w:val="20"/>
                <w:szCs w:val="20"/>
                <w:vertAlign w:val="superscript"/>
                <w:lang w:val="en-US"/>
              </w:rPr>
              <w:t>9</w:t>
            </w:r>
            <w:r w:rsidRPr="006A2C22">
              <w:rPr>
                <w:rFonts w:eastAsia="Calibri" w:cstheme="minorHAnsi"/>
                <w:sz w:val="20"/>
                <w:szCs w:val="20"/>
                <w:lang w:val="en-US"/>
              </w:rPr>
              <w:t xml:space="preserve"> of the samples of genetic heritage specified in the Shipping Guide(s) that will accompany them, in accordance with article 12, IV, of Law Nº 13,123, of 2015, and will be part of the Shipment Registry to be registered in the National System of Genetic Heritage Management and of Associated Traditional Knowledge – SisGen.</w:t>
            </w:r>
          </w:p>
        </w:tc>
        <w:tc>
          <w:tcPr>
            <w:tcW w:w="5193" w:type="dxa"/>
            <w:gridSpan w:val="2"/>
            <w:tcBorders>
              <w:top w:val="nil"/>
              <w:left w:val="nil"/>
              <w:bottom w:val="nil"/>
              <w:right w:val="nil"/>
            </w:tcBorders>
          </w:tcPr>
          <w:p w:rsidR="00A46BCF" w:rsidRPr="00832B93" w:rsidRDefault="00A46BCF" w:rsidP="00A46BCF">
            <w:pPr>
              <w:spacing w:after="120"/>
              <w:ind w:left="227"/>
              <w:jc w:val="both"/>
              <w:rPr>
                <w:rFonts w:cstheme="minorHAnsi"/>
                <w:color w:val="000000"/>
                <w:sz w:val="20"/>
                <w:szCs w:val="20"/>
              </w:rPr>
            </w:pPr>
            <w:r w:rsidRPr="00B433DE">
              <w:rPr>
                <w:rFonts w:cstheme="minorHAnsi"/>
                <w:color w:val="000000"/>
                <w:sz w:val="20"/>
                <w:szCs w:val="20"/>
              </w:rPr>
              <w:t xml:space="preserve">1. </w:t>
            </w:r>
            <w:r w:rsidRPr="00B433DE">
              <w:rPr>
                <w:rFonts w:cstheme="minorHAnsi"/>
                <w:iCs/>
                <w:color w:val="000000"/>
                <w:sz w:val="20"/>
                <w:szCs w:val="20"/>
              </w:rPr>
              <w:t>O</w:t>
            </w:r>
            <w:r w:rsidRPr="00B433DE">
              <w:rPr>
                <w:rFonts w:cstheme="minorHAnsi"/>
                <w:i/>
                <w:iCs/>
                <w:color w:val="000000"/>
                <w:sz w:val="20"/>
                <w:szCs w:val="20"/>
              </w:rPr>
              <w:t xml:space="preserve"> </w:t>
            </w:r>
            <w:r w:rsidRPr="00B433DE">
              <w:rPr>
                <w:rFonts w:cstheme="minorHAnsi"/>
                <w:color w:val="000000"/>
                <w:sz w:val="20"/>
                <w:szCs w:val="20"/>
              </w:rPr>
              <w:t>presente Termo tem por objet</w:t>
            </w:r>
            <w:r>
              <w:rPr>
                <w:rFonts w:cstheme="minorHAnsi"/>
                <w:color w:val="000000"/>
                <w:sz w:val="20"/>
                <w:szCs w:val="20"/>
              </w:rPr>
              <w:t>iv</w:t>
            </w:r>
            <w:r w:rsidRPr="00B433DE">
              <w:rPr>
                <w:rFonts w:cstheme="minorHAnsi"/>
                <w:color w:val="000000"/>
                <w:sz w:val="20"/>
                <w:szCs w:val="20"/>
              </w:rPr>
              <w:t>o</w:t>
            </w:r>
            <w:r>
              <w:rPr>
                <w:rFonts w:cstheme="minorHAnsi"/>
                <w:color w:val="000000"/>
                <w:sz w:val="20"/>
                <w:szCs w:val="20"/>
              </w:rPr>
              <w:t xml:space="preserve"> formalizar</w:t>
            </w:r>
            <w:r w:rsidRPr="00B433DE">
              <w:rPr>
                <w:rFonts w:cstheme="minorHAnsi"/>
                <w:color w:val="000000"/>
                <w:sz w:val="20"/>
                <w:szCs w:val="20"/>
              </w:rPr>
              <w:t xml:space="preserve"> a</w:t>
            </w:r>
            <w:r>
              <w:rPr>
                <w:rFonts w:cstheme="minorHAnsi"/>
                <w:color w:val="000000"/>
                <w:sz w:val="20"/>
                <w:szCs w:val="20"/>
              </w:rPr>
              <w:t>(s)</w:t>
            </w:r>
            <w:r w:rsidRPr="00B433DE">
              <w:rPr>
                <w:rFonts w:cstheme="minorHAnsi"/>
                <w:color w:val="000000"/>
                <w:sz w:val="20"/>
                <w:szCs w:val="20"/>
              </w:rPr>
              <w:t xml:space="preserve"> Remessa</w:t>
            </w:r>
            <w:r>
              <w:rPr>
                <w:rFonts w:cstheme="minorHAnsi"/>
                <w:color w:val="000000"/>
                <w:sz w:val="20"/>
                <w:szCs w:val="20"/>
              </w:rPr>
              <w:t>(s)</w:t>
            </w:r>
            <w:r w:rsidRPr="00B433DE">
              <w:rPr>
                <w:rFonts w:cstheme="minorHAnsi"/>
                <w:color w:val="000000"/>
                <w:sz w:val="20"/>
                <w:szCs w:val="20"/>
                <w:vertAlign w:val="superscript"/>
              </w:rPr>
              <w:t>9</w:t>
            </w:r>
            <w:r w:rsidRPr="00B433DE">
              <w:rPr>
                <w:rFonts w:cstheme="minorHAnsi"/>
                <w:color w:val="000000"/>
                <w:sz w:val="20"/>
                <w:szCs w:val="20"/>
              </w:rPr>
              <w:t xml:space="preserve"> d</w:t>
            </w:r>
            <w:r>
              <w:rPr>
                <w:rFonts w:cstheme="minorHAnsi"/>
                <w:color w:val="000000"/>
                <w:sz w:val="20"/>
                <w:szCs w:val="20"/>
              </w:rPr>
              <w:t>e</w:t>
            </w:r>
            <w:r w:rsidRPr="00B433DE">
              <w:rPr>
                <w:rFonts w:cstheme="minorHAnsi"/>
                <w:color w:val="000000"/>
                <w:sz w:val="20"/>
                <w:szCs w:val="20"/>
              </w:rPr>
              <w:t xml:space="preserve"> amostras de patrimônio genético qualificada</w:t>
            </w:r>
            <w:r>
              <w:rPr>
                <w:rFonts w:cstheme="minorHAnsi"/>
                <w:color w:val="000000"/>
                <w:sz w:val="20"/>
                <w:szCs w:val="20"/>
              </w:rPr>
              <w:t>(</w:t>
            </w:r>
            <w:r w:rsidRPr="00B433DE">
              <w:rPr>
                <w:rFonts w:cstheme="minorHAnsi"/>
                <w:color w:val="000000"/>
                <w:sz w:val="20"/>
                <w:szCs w:val="20"/>
              </w:rPr>
              <w:t>s</w:t>
            </w:r>
            <w:r>
              <w:rPr>
                <w:rFonts w:cstheme="minorHAnsi"/>
                <w:color w:val="000000"/>
                <w:sz w:val="20"/>
                <w:szCs w:val="20"/>
              </w:rPr>
              <w:t>) na(s) Guia(s) de Remessa que as acompanharão</w:t>
            </w:r>
            <w:r w:rsidRPr="00B433DE">
              <w:rPr>
                <w:rFonts w:cstheme="minorHAnsi"/>
                <w:color w:val="000000"/>
                <w:sz w:val="20"/>
                <w:szCs w:val="20"/>
              </w:rPr>
              <w:t>, nos termos do art. 12, IV,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2015, e integrará o Cadastro de Remessa a ser registrado no Sistema Nacional de Gestão do Patrimônio Genético e do Conhecimento Tradicional Associado </w:t>
            </w:r>
            <w:r>
              <w:rPr>
                <w:rFonts w:cstheme="minorHAnsi"/>
                <w:color w:val="000000"/>
                <w:sz w:val="20"/>
                <w:szCs w:val="20"/>
              </w:rPr>
              <w:t>–</w:t>
            </w:r>
            <w:r w:rsidRPr="00B433DE">
              <w:rPr>
                <w:rFonts w:cstheme="minorHAnsi"/>
                <w:color w:val="000000"/>
                <w:sz w:val="20"/>
                <w:szCs w:val="20"/>
              </w:rPr>
              <w:t xml:space="preserve"> SisGen</w:t>
            </w:r>
            <w:r>
              <w:rPr>
                <w:rFonts w:cstheme="minorHAnsi"/>
                <w:color w:val="000000"/>
                <w:sz w:val="20"/>
                <w:szCs w:val="20"/>
              </w:rPr>
              <w:t>.</w:t>
            </w:r>
          </w:p>
        </w:tc>
      </w:tr>
      <w:tr w:rsidR="00A46BCF" w:rsidRPr="00AA1A53" w:rsidTr="002A6F29">
        <w:tc>
          <w:tcPr>
            <w:tcW w:w="5156" w:type="dxa"/>
            <w:tcBorders>
              <w:top w:val="nil"/>
              <w:left w:val="nil"/>
              <w:bottom w:val="nil"/>
              <w:right w:val="nil"/>
            </w:tcBorders>
          </w:tcPr>
          <w:p w:rsidR="00A46BCF" w:rsidRPr="007E042C"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2. The RECIPIENT acknowledges that he is not the supplier of the samples of genetic heritage object of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Borders>
              <w:top w:val="nil"/>
              <w:left w:val="nil"/>
              <w:bottom w:val="nil"/>
              <w:right w:val="nil"/>
            </w:tcBorders>
          </w:tcPr>
          <w:p w:rsidR="00A46BCF" w:rsidRPr="00B433DE" w:rsidRDefault="00A46BCF" w:rsidP="00A46BCF">
            <w:pPr>
              <w:spacing w:after="120"/>
              <w:ind w:left="227"/>
              <w:jc w:val="both"/>
              <w:rPr>
                <w:rFonts w:cstheme="minorHAnsi"/>
                <w:color w:val="000000"/>
                <w:sz w:val="20"/>
                <w:szCs w:val="20"/>
              </w:rPr>
            </w:pPr>
            <w:r>
              <w:rPr>
                <w:rFonts w:cstheme="minorHAnsi"/>
                <w:color w:val="000000"/>
                <w:sz w:val="20"/>
                <w:szCs w:val="20"/>
              </w:rPr>
              <w:t xml:space="preserve">2. </w:t>
            </w:r>
            <w:r w:rsidRPr="00B433DE">
              <w:rPr>
                <w:rFonts w:cstheme="minorHAnsi"/>
                <w:color w:val="000000"/>
                <w:sz w:val="20"/>
                <w:szCs w:val="20"/>
              </w:rPr>
              <w:t>O DESTINATÁRIO reconhece que não é provedor das amostras de patrimônio gené</w:t>
            </w:r>
            <w:r>
              <w:rPr>
                <w:rFonts w:cstheme="minorHAnsi"/>
                <w:color w:val="000000"/>
                <w:sz w:val="20"/>
                <w:szCs w:val="20"/>
              </w:rPr>
              <w:t>tico objeto deste TTM.</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 xml:space="preserve">3. In the case of consignment of samples of local traditional or </w:t>
            </w:r>
            <w:r>
              <w:rPr>
                <w:rFonts w:cstheme="minorHAnsi"/>
                <w:color w:val="000000"/>
                <w:sz w:val="20"/>
                <w:szCs w:val="20"/>
                <w:lang w:val="en-US"/>
              </w:rPr>
              <w:t>locally adapted breed</w:t>
            </w:r>
            <w:r w:rsidRPr="00F564EA">
              <w:rPr>
                <w:rFonts w:cstheme="minorHAnsi"/>
                <w:color w:val="000000"/>
                <w:sz w:val="20"/>
                <w:szCs w:val="20"/>
                <w:lang w:val="en-US"/>
              </w:rPr>
              <w:t>, a copy of this M</w:t>
            </w:r>
            <w:r>
              <w:rPr>
                <w:rFonts w:cstheme="minorHAnsi"/>
                <w:color w:val="000000"/>
                <w:sz w:val="20"/>
                <w:szCs w:val="20"/>
                <w:lang w:val="en-US"/>
              </w:rPr>
              <w:t>TA</w:t>
            </w:r>
            <w:r w:rsidRPr="00F564EA">
              <w:rPr>
                <w:rFonts w:cstheme="minorHAnsi"/>
                <w:color w:val="000000"/>
                <w:sz w:val="20"/>
                <w:szCs w:val="20"/>
                <w:lang w:val="en-US"/>
              </w:rPr>
              <w:t xml:space="preserve"> and the respective Shipping Guide shall be forwarded by the SENDER to the supplier, when identified.</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3.</w:t>
            </w:r>
            <w:r w:rsidRPr="00B433DE">
              <w:rPr>
                <w:rFonts w:cstheme="minorHAnsi"/>
                <w:color w:val="000000"/>
                <w:sz w:val="20"/>
                <w:szCs w:val="20"/>
              </w:rPr>
              <w:t xml:space="preserve"> Quando se tratar de remessa de amostras de variedade tradicional local ou crioula ou de raça localmente adaptada ou crioula, uma </w:t>
            </w:r>
            <w:r>
              <w:rPr>
                <w:rFonts w:cstheme="minorHAnsi"/>
                <w:color w:val="000000"/>
                <w:sz w:val="20"/>
                <w:szCs w:val="20"/>
              </w:rPr>
              <w:t>cópia</w:t>
            </w:r>
            <w:r w:rsidRPr="00B433DE">
              <w:rPr>
                <w:rFonts w:cstheme="minorHAnsi"/>
                <w:color w:val="000000"/>
                <w:sz w:val="20"/>
                <w:szCs w:val="20"/>
              </w:rPr>
              <w:t xml:space="preserve"> deste TTM</w:t>
            </w:r>
            <w:r>
              <w:rPr>
                <w:rFonts w:cstheme="minorHAnsi"/>
                <w:color w:val="000000"/>
                <w:sz w:val="20"/>
                <w:szCs w:val="20"/>
              </w:rPr>
              <w:t xml:space="preserve"> e da respectiva Guia de Remessa</w:t>
            </w:r>
            <w:r w:rsidRPr="00B433DE">
              <w:rPr>
                <w:rFonts w:cstheme="minorHAnsi"/>
                <w:color w:val="000000"/>
                <w:sz w:val="20"/>
                <w:szCs w:val="20"/>
              </w:rPr>
              <w:t xml:space="preserve"> será encaminhada pelo(a) REMETENTE ao provedor, quando identificado.</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4. The RECIPIENT agrees with the conditions of use of the samples, as defined by the SENDER in items 6 and 7 of the Shipment Guide (s) linked to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4. O DESTINATÁRIO concorda com as condições de uso das amostras, conforme definido pelo REMETENTE nos itens 6 e 7 da(s) Guia(s) de Remessa vinculada(s) a este TTM.</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5. The RECIPIENT acknowledges that non-compliance with the provisions of this M</w:t>
            </w:r>
            <w:r>
              <w:rPr>
                <w:rFonts w:cstheme="minorHAnsi"/>
                <w:color w:val="000000"/>
                <w:sz w:val="20"/>
                <w:szCs w:val="20"/>
                <w:lang w:val="en-US"/>
              </w:rPr>
              <w:t>TA</w:t>
            </w:r>
            <w:r w:rsidRPr="00F564EA">
              <w:rPr>
                <w:rFonts w:cstheme="minorHAnsi"/>
                <w:color w:val="000000"/>
                <w:sz w:val="20"/>
                <w:szCs w:val="20"/>
                <w:lang w:val="en-US"/>
              </w:rPr>
              <w:t xml:space="preserve"> may give rise to the application of penalties provided for in Law</w:t>
            </w:r>
            <w:r>
              <w:rPr>
                <w:rFonts w:cstheme="minorHAnsi"/>
                <w:color w:val="000000"/>
                <w:sz w:val="20"/>
                <w:szCs w:val="20"/>
                <w:lang w:val="en-US"/>
              </w:rPr>
              <w:t xml:space="preserve"> Nº</w:t>
            </w:r>
            <w:r w:rsidRPr="00F564EA">
              <w:rPr>
                <w:rFonts w:cstheme="minorHAnsi"/>
                <w:color w:val="000000"/>
                <w:sz w:val="20"/>
                <w:szCs w:val="20"/>
                <w:lang w:val="en-US"/>
              </w:rPr>
              <w:t xml:space="preserve"> 13,123, of 2015.</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 xml:space="preserve">5. O DESTINATÁRIO reconhece que o descumprimento do disposto neste TTM poderá dar causa à aplicação de sanções previstas na Lei </w:t>
            </w:r>
            <w:r w:rsidRPr="00B433DE">
              <w:rPr>
                <w:rFonts w:cstheme="minorHAnsi"/>
                <w:color w:val="000000"/>
                <w:sz w:val="20"/>
                <w:szCs w:val="20"/>
              </w:rPr>
              <w:t>n</w:t>
            </w:r>
            <w:r w:rsidRPr="00B433DE">
              <w:rPr>
                <w:rFonts w:cstheme="minorHAnsi"/>
                <w:color w:val="000000"/>
                <w:sz w:val="20"/>
                <w:szCs w:val="20"/>
                <w:vertAlign w:val="superscript"/>
              </w:rPr>
              <w:t>o</w:t>
            </w:r>
            <w:r>
              <w:rPr>
                <w:rFonts w:cstheme="minorHAnsi"/>
                <w:color w:val="000000"/>
                <w:sz w:val="20"/>
                <w:szCs w:val="20"/>
                <w:vertAlign w:val="superscript"/>
              </w:rPr>
              <w:t xml:space="preserve"> </w:t>
            </w:r>
            <w:r>
              <w:rPr>
                <w:rFonts w:cstheme="minorHAnsi"/>
                <w:color w:val="000000"/>
                <w:sz w:val="20"/>
                <w:szCs w:val="20"/>
              </w:rPr>
              <w:t>13.123, de 2015.</w:t>
            </w:r>
          </w:p>
        </w:tc>
      </w:tr>
      <w:tr w:rsidR="00A46BCF" w:rsidRPr="00AA1A53" w:rsidTr="002A6F29">
        <w:tc>
          <w:tcPr>
            <w:tcW w:w="5156" w:type="dxa"/>
            <w:tcBorders>
              <w:top w:val="nil"/>
              <w:left w:val="nil"/>
              <w:bottom w:val="nil"/>
              <w:right w:val="nil"/>
            </w:tcBorders>
          </w:tcPr>
          <w:p w:rsidR="00A46BCF" w:rsidRPr="00F564EA"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t>6. The M</w:t>
            </w:r>
            <w:r>
              <w:rPr>
                <w:rFonts w:cstheme="minorHAnsi"/>
                <w:color w:val="000000"/>
                <w:sz w:val="20"/>
                <w:szCs w:val="20"/>
                <w:lang w:val="en-US"/>
              </w:rPr>
              <w:t>TA</w:t>
            </w:r>
            <w:r w:rsidRPr="00F564EA">
              <w:rPr>
                <w:rFonts w:cstheme="minorHAnsi"/>
                <w:color w:val="000000"/>
                <w:sz w:val="20"/>
                <w:szCs w:val="20"/>
                <w:lang w:val="en-US"/>
              </w:rPr>
              <w:t xml:space="preserve"> shall be interpreted in accordance with Brazilian law, and in the case of litigation, the jurisdiction shall be that of Brazil, as indicated by the SENDER, and arbitration shall be permitted when agreed between the parties.</w:t>
            </w:r>
          </w:p>
        </w:tc>
        <w:tc>
          <w:tcPr>
            <w:tcW w:w="5193" w:type="dxa"/>
            <w:gridSpan w:val="2"/>
            <w:tcBorders>
              <w:top w:val="nil"/>
              <w:left w:val="nil"/>
              <w:bottom w:val="nil"/>
              <w:right w:val="nil"/>
            </w:tcBorders>
          </w:tcPr>
          <w:p w:rsidR="00A46BCF" w:rsidRDefault="00A46BCF" w:rsidP="00A46BCF">
            <w:pPr>
              <w:spacing w:after="120"/>
              <w:ind w:left="227"/>
              <w:jc w:val="both"/>
              <w:rPr>
                <w:rFonts w:cstheme="minorHAnsi"/>
                <w:color w:val="000000"/>
                <w:sz w:val="20"/>
                <w:szCs w:val="20"/>
              </w:rPr>
            </w:pPr>
            <w:r>
              <w:rPr>
                <w:rFonts w:cstheme="minorHAnsi"/>
                <w:color w:val="000000"/>
                <w:sz w:val="20"/>
                <w:szCs w:val="20"/>
              </w:rPr>
              <w:t>6.</w:t>
            </w:r>
            <w:r w:rsidRPr="00B433DE">
              <w:rPr>
                <w:rFonts w:cstheme="minorHAnsi"/>
                <w:color w:val="000000"/>
                <w:sz w:val="20"/>
                <w:szCs w:val="20"/>
              </w:rPr>
              <w:t xml:space="preserve"> O TTM deve ser interpretado de acordo com as leis brasileiras, e, no caso de litígio, o foro competente será o do Brasil, indicado pelo</w:t>
            </w:r>
            <w:r>
              <w:rPr>
                <w:rFonts w:cstheme="minorHAnsi"/>
                <w:color w:val="000000"/>
                <w:sz w:val="20"/>
                <w:szCs w:val="20"/>
              </w:rPr>
              <w:t xml:space="preserve">(a) </w:t>
            </w:r>
            <w:r w:rsidRPr="00B433DE">
              <w:rPr>
                <w:rFonts w:cstheme="minorHAnsi"/>
                <w:color w:val="000000"/>
                <w:sz w:val="20"/>
                <w:szCs w:val="20"/>
              </w:rPr>
              <w:t>REMETENTE, admitindo-se arbitragem quando acordada entre as partes.</w:t>
            </w:r>
          </w:p>
        </w:tc>
      </w:tr>
      <w:tr w:rsidR="00A46BCF" w:rsidRPr="00E327B2" w:rsidTr="002A6F29">
        <w:tc>
          <w:tcPr>
            <w:tcW w:w="5156" w:type="dxa"/>
            <w:tcBorders>
              <w:top w:val="nil"/>
              <w:left w:val="nil"/>
              <w:bottom w:val="nil"/>
              <w:right w:val="nil"/>
            </w:tcBorders>
          </w:tcPr>
          <w:p w:rsidR="00A46BCF" w:rsidRPr="00C169EE" w:rsidRDefault="00A46BCF" w:rsidP="00A46BCF">
            <w:pPr>
              <w:widowControl w:val="0"/>
              <w:tabs>
                <w:tab w:val="left" w:pos="220"/>
                <w:tab w:val="left" w:pos="720"/>
              </w:tabs>
              <w:autoSpaceDE w:val="0"/>
              <w:autoSpaceDN w:val="0"/>
              <w:adjustRightInd w:val="0"/>
              <w:spacing w:after="120"/>
              <w:ind w:left="227"/>
              <w:jc w:val="both"/>
              <w:rPr>
                <w:rFonts w:cstheme="minorHAnsi"/>
                <w:color w:val="000000" w:themeColor="text1"/>
                <w:sz w:val="20"/>
                <w:szCs w:val="20"/>
                <w:lang w:val="en-US"/>
              </w:rPr>
            </w:pPr>
            <w:r w:rsidRPr="00C169EE">
              <w:rPr>
                <w:rFonts w:cstheme="minorHAnsi"/>
                <w:color w:val="000000" w:themeColor="text1"/>
                <w:sz w:val="20"/>
                <w:szCs w:val="20"/>
                <w:lang w:val="en-US"/>
              </w:rPr>
              <w:t>7. This MTA will remain valid for __ years (until 10 years), renewable.</w:t>
            </w:r>
          </w:p>
        </w:tc>
        <w:tc>
          <w:tcPr>
            <w:tcW w:w="5193" w:type="dxa"/>
            <w:gridSpan w:val="2"/>
            <w:tcBorders>
              <w:top w:val="nil"/>
              <w:left w:val="nil"/>
              <w:bottom w:val="nil"/>
              <w:right w:val="nil"/>
            </w:tcBorders>
          </w:tcPr>
          <w:p w:rsidR="00A46BCF" w:rsidRPr="00C169EE" w:rsidRDefault="00A46BCF" w:rsidP="00A46BCF">
            <w:pPr>
              <w:spacing w:after="120"/>
              <w:ind w:left="227"/>
              <w:jc w:val="both"/>
              <w:rPr>
                <w:rFonts w:cstheme="minorHAnsi"/>
                <w:color w:val="000000" w:themeColor="text1"/>
                <w:sz w:val="20"/>
                <w:szCs w:val="20"/>
              </w:rPr>
            </w:pPr>
            <w:r w:rsidRPr="00C169EE">
              <w:rPr>
                <w:rFonts w:cstheme="minorHAnsi"/>
                <w:color w:val="000000" w:themeColor="text1"/>
                <w:sz w:val="20"/>
                <w:szCs w:val="20"/>
              </w:rPr>
              <w:t>7. O presente TTM permanecerá válido por __ anos (até 10 anos), renováveis.</w:t>
            </w:r>
          </w:p>
        </w:tc>
      </w:tr>
      <w:tr w:rsidR="00A46BCF" w:rsidRPr="00E327B2" w:rsidTr="002A6F29">
        <w:tc>
          <w:tcPr>
            <w:tcW w:w="5156" w:type="dxa"/>
            <w:tcBorders>
              <w:top w:val="nil"/>
              <w:left w:val="nil"/>
              <w:bottom w:val="nil"/>
              <w:right w:val="nil"/>
            </w:tcBorders>
          </w:tcPr>
          <w:p w:rsidR="00A46BCF" w:rsidRPr="007E042C"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lang w:val="en-US"/>
              </w:rPr>
            </w:pPr>
            <w:r w:rsidRPr="00F564EA">
              <w:rPr>
                <w:rFonts w:cstheme="minorHAnsi"/>
                <w:color w:val="000000"/>
                <w:sz w:val="20"/>
                <w:szCs w:val="20"/>
                <w:lang w:val="en-US"/>
              </w:rPr>
              <w:lastRenderedPageBreak/>
              <w:t>By agreeing to all of the above terms, the representatives of the RECIPIENT and of the REPRESENTATIVE sign this M</w:t>
            </w:r>
            <w:r>
              <w:rPr>
                <w:rFonts w:cstheme="minorHAnsi"/>
                <w:color w:val="000000"/>
                <w:sz w:val="20"/>
                <w:szCs w:val="20"/>
                <w:lang w:val="en-US"/>
              </w:rPr>
              <w:t>TA</w:t>
            </w:r>
            <w:r w:rsidRPr="00F564EA">
              <w:rPr>
                <w:rFonts w:cstheme="minorHAnsi"/>
                <w:color w:val="000000"/>
                <w:sz w:val="20"/>
                <w:szCs w:val="20"/>
                <w:lang w:val="en-US"/>
              </w:rPr>
              <w:t xml:space="preserve"> in 2 (two) ways of equal content and form, for a single legal effect.</w:t>
            </w:r>
          </w:p>
        </w:tc>
        <w:tc>
          <w:tcPr>
            <w:tcW w:w="5193" w:type="dxa"/>
            <w:gridSpan w:val="2"/>
            <w:tcBorders>
              <w:top w:val="nil"/>
              <w:left w:val="nil"/>
              <w:bottom w:val="nil"/>
              <w:right w:val="nil"/>
            </w:tcBorders>
          </w:tcPr>
          <w:p w:rsidR="00A46BCF" w:rsidRPr="007E042C" w:rsidRDefault="00A46BCF" w:rsidP="00A46BCF">
            <w:pPr>
              <w:widowControl w:val="0"/>
              <w:autoSpaceDE w:val="0"/>
              <w:autoSpaceDN w:val="0"/>
              <w:adjustRightInd w:val="0"/>
              <w:spacing w:after="120"/>
              <w:ind w:left="227"/>
              <w:jc w:val="both"/>
              <w:rPr>
                <w:rFonts w:cstheme="minorHAnsi"/>
                <w:color w:val="000000"/>
                <w:sz w:val="20"/>
                <w:szCs w:val="20"/>
              </w:rPr>
            </w:pPr>
            <w:r w:rsidRPr="0003036F">
              <w:rPr>
                <w:rFonts w:cstheme="minorHAnsi"/>
                <w:color w:val="000000"/>
                <w:sz w:val="20"/>
                <w:szCs w:val="20"/>
              </w:rPr>
              <w:t>Por concordarem com todos os termos acima expostos, os representantes do DESTINATÁRIO e do</w:t>
            </w:r>
            <w:r>
              <w:rPr>
                <w:rFonts w:cstheme="minorHAnsi"/>
                <w:color w:val="000000"/>
                <w:sz w:val="20"/>
                <w:szCs w:val="20"/>
              </w:rPr>
              <w:t>(a)</w:t>
            </w:r>
            <w:r w:rsidRPr="0003036F">
              <w:rPr>
                <w:rFonts w:cstheme="minorHAnsi"/>
                <w:color w:val="000000"/>
                <w:sz w:val="20"/>
                <w:szCs w:val="20"/>
              </w:rPr>
              <w:t xml:space="preserve"> REMETENTE assinam o presente TTM em</w:t>
            </w:r>
            <w:r>
              <w:rPr>
                <w:rFonts w:cstheme="minorHAnsi"/>
                <w:color w:val="000000"/>
                <w:sz w:val="20"/>
                <w:szCs w:val="20"/>
              </w:rPr>
              <w:t xml:space="preserve"> </w:t>
            </w:r>
            <w:r w:rsidRPr="0003036F">
              <w:rPr>
                <w:rFonts w:cstheme="minorHAnsi"/>
                <w:color w:val="000000"/>
                <w:sz w:val="20"/>
                <w:szCs w:val="20"/>
              </w:rPr>
              <w:t xml:space="preserve">2 (duas) vias de igual teor e forma, para um só efeito legal. </w:t>
            </w:r>
          </w:p>
        </w:tc>
      </w:tr>
      <w:tr w:rsidR="00A46BCF" w:rsidRPr="00A46BCF" w:rsidTr="002A6F29">
        <w:tc>
          <w:tcPr>
            <w:tcW w:w="5156" w:type="dxa"/>
            <w:tcBorders>
              <w:top w:val="nil"/>
              <w:left w:val="nil"/>
              <w:bottom w:val="nil"/>
              <w:right w:val="nil"/>
            </w:tcBorders>
          </w:tcPr>
          <w:p w:rsidR="00A46BCF" w:rsidRPr="00A46BCF"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p>
        </w:tc>
        <w:tc>
          <w:tcPr>
            <w:tcW w:w="5193" w:type="dxa"/>
            <w:gridSpan w:val="2"/>
            <w:tcBorders>
              <w:top w:val="nil"/>
              <w:left w:val="nil"/>
              <w:bottom w:val="nil"/>
              <w:right w:val="nil"/>
            </w:tcBorders>
          </w:tcPr>
          <w:p w:rsidR="00A46BCF" w:rsidRPr="00A46BCF" w:rsidRDefault="00A46BCF" w:rsidP="00A46BCF">
            <w:pPr>
              <w:spacing w:after="120"/>
              <w:ind w:left="227"/>
              <w:jc w:val="both"/>
              <w:rPr>
                <w:rFonts w:cstheme="minorHAnsi"/>
                <w:color w:val="000000" w:themeColor="text1"/>
                <w:sz w:val="20"/>
                <w:szCs w:val="20"/>
              </w:rPr>
            </w:pPr>
          </w:p>
        </w:tc>
      </w:tr>
      <w:tr w:rsidR="00A46BCF" w:rsidRPr="00A46BCF" w:rsidTr="002A6F29">
        <w:tc>
          <w:tcPr>
            <w:tcW w:w="5156" w:type="dxa"/>
            <w:tcBorders>
              <w:top w:val="nil"/>
              <w:left w:val="nil"/>
              <w:bottom w:val="nil"/>
              <w:right w:val="nil"/>
            </w:tcBorders>
          </w:tcPr>
          <w:p w:rsidR="00A46BCF" w:rsidRPr="00A46BCF" w:rsidRDefault="00A46BCF" w:rsidP="00A46BCF">
            <w:pPr>
              <w:widowControl w:val="0"/>
              <w:tabs>
                <w:tab w:val="left" w:pos="220"/>
                <w:tab w:val="left" w:pos="720"/>
              </w:tabs>
              <w:autoSpaceDE w:val="0"/>
              <w:autoSpaceDN w:val="0"/>
              <w:adjustRightInd w:val="0"/>
              <w:spacing w:after="120"/>
              <w:ind w:left="227"/>
              <w:jc w:val="both"/>
              <w:rPr>
                <w:rFonts w:cstheme="minorHAnsi"/>
                <w:color w:val="000000"/>
                <w:sz w:val="20"/>
                <w:szCs w:val="20"/>
              </w:rPr>
            </w:pPr>
          </w:p>
        </w:tc>
        <w:tc>
          <w:tcPr>
            <w:tcW w:w="5193" w:type="dxa"/>
            <w:gridSpan w:val="2"/>
            <w:tcBorders>
              <w:top w:val="nil"/>
              <w:left w:val="nil"/>
              <w:bottom w:val="nil"/>
              <w:right w:val="nil"/>
            </w:tcBorders>
          </w:tcPr>
          <w:p w:rsidR="00A46BCF" w:rsidRPr="00A46BCF" w:rsidRDefault="00A46BCF" w:rsidP="00A46BCF">
            <w:pPr>
              <w:widowControl w:val="0"/>
              <w:autoSpaceDE w:val="0"/>
              <w:autoSpaceDN w:val="0"/>
              <w:adjustRightInd w:val="0"/>
              <w:spacing w:after="120"/>
              <w:ind w:left="227"/>
              <w:jc w:val="both"/>
              <w:rPr>
                <w:rFonts w:cstheme="minorHAnsi"/>
                <w:color w:val="000000"/>
                <w:sz w:val="20"/>
                <w:szCs w:val="20"/>
              </w:rPr>
            </w:pPr>
          </w:p>
        </w:tc>
      </w:tr>
    </w:tbl>
    <w:p w:rsidR="008F7352" w:rsidRPr="00A46BCF" w:rsidRDefault="008F7352" w:rsidP="00A24938">
      <w:pPr>
        <w:spacing w:after="0" w:line="240" w:lineRule="auto"/>
        <w:rPr>
          <w:rFonts w:cstheme="minorHAnsi"/>
          <w:sz w:val="20"/>
          <w:szCs w:val="20"/>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3450"/>
        <w:gridCol w:w="3450"/>
      </w:tblGrid>
      <w:tr w:rsidR="0011284B" w:rsidRPr="004045B1" w:rsidTr="00534993">
        <w:tc>
          <w:tcPr>
            <w:tcW w:w="10349" w:type="dxa"/>
            <w:gridSpan w:val="3"/>
          </w:tcPr>
          <w:p w:rsidR="00A46BCF" w:rsidRDefault="00A46BCF" w:rsidP="0011284B">
            <w:pPr>
              <w:spacing w:after="120"/>
              <w:ind w:left="31"/>
              <w:jc w:val="both"/>
              <w:rPr>
                <w:rFonts w:eastAsia="Calibri" w:cstheme="minorHAnsi"/>
                <w:i/>
                <w:sz w:val="20"/>
                <w:szCs w:val="20"/>
                <w:u w:val="single"/>
              </w:rPr>
            </w:pPr>
          </w:p>
          <w:p w:rsidR="00A46BCF" w:rsidRDefault="00A46BCF" w:rsidP="0011284B">
            <w:pPr>
              <w:spacing w:after="120"/>
              <w:ind w:left="31"/>
              <w:jc w:val="both"/>
              <w:rPr>
                <w:rFonts w:eastAsia="Calibri" w:cstheme="minorHAnsi"/>
                <w:i/>
                <w:sz w:val="20"/>
                <w:szCs w:val="20"/>
                <w:u w:val="single"/>
              </w:rPr>
            </w:pPr>
          </w:p>
          <w:p w:rsidR="0011284B" w:rsidRDefault="00CB4383" w:rsidP="00A06541">
            <w:pPr>
              <w:spacing w:after="120"/>
              <w:ind w:left="31"/>
              <w:jc w:val="center"/>
              <w:rPr>
                <w:rFonts w:eastAsia="Calibri" w:cstheme="minorHAnsi"/>
                <w:sz w:val="20"/>
                <w:szCs w:val="20"/>
              </w:rPr>
            </w:pPr>
            <w:r>
              <w:rPr>
                <w:rFonts w:eastAsia="Calibri" w:cstheme="minorHAnsi"/>
                <w:sz w:val="20"/>
                <w:szCs w:val="20"/>
              </w:rPr>
              <w:t>Vitória/ES</w:t>
            </w:r>
            <w:r w:rsidR="0011284B" w:rsidRPr="004045B1">
              <w:rPr>
                <w:rFonts w:eastAsia="Calibri" w:cstheme="minorHAnsi"/>
                <w:sz w:val="20"/>
                <w:szCs w:val="20"/>
              </w:rPr>
              <w:t xml:space="preserve">, </w:t>
            </w:r>
            <w:r>
              <w:rPr>
                <w:rFonts w:eastAsia="Calibri" w:cstheme="minorHAnsi"/>
                <w:sz w:val="20"/>
                <w:szCs w:val="20"/>
              </w:rPr>
              <w:t>_</w:t>
            </w:r>
            <w:r w:rsidR="0011284B" w:rsidRPr="004045B1">
              <w:rPr>
                <w:rFonts w:eastAsia="Calibri" w:cstheme="minorHAnsi"/>
                <w:sz w:val="20"/>
                <w:szCs w:val="20"/>
              </w:rPr>
              <w:t xml:space="preserve">__ de </w:t>
            </w:r>
            <w:r>
              <w:rPr>
                <w:rFonts w:eastAsia="Calibri" w:cstheme="minorHAnsi"/>
                <w:sz w:val="20"/>
                <w:szCs w:val="20"/>
              </w:rPr>
              <w:t>_</w:t>
            </w:r>
            <w:r w:rsidR="0011284B" w:rsidRPr="004045B1">
              <w:rPr>
                <w:rFonts w:eastAsia="Calibri" w:cstheme="minorHAnsi"/>
                <w:sz w:val="20"/>
                <w:szCs w:val="20"/>
              </w:rPr>
              <w:t>__________ de 20_</w:t>
            </w:r>
            <w:r>
              <w:rPr>
                <w:rFonts w:eastAsia="Calibri" w:cstheme="minorHAnsi"/>
                <w:sz w:val="20"/>
                <w:szCs w:val="20"/>
              </w:rPr>
              <w:t>_</w:t>
            </w:r>
            <w:r w:rsidR="0011284B" w:rsidRPr="004045B1">
              <w:rPr>
                <w:rFonts w:eastAsia="Calibri" w:cstheme="minorHAnsi"/>
                <w:sz w:val="20"/>
                <w:szCs w:val="20"/>
              </w:rPr>
              <w:t>_</w:t>
            </w:r>
          </w:p>
          <w:p w:rsidR="00534993" w:rsidRDefault="00534993" w:rsidP="0011284B">
            <w:pPr>
              <w:spacing w:after="120"/>
              <w:ind w:left="31"/>
              <w:jc w:val="both"/>
              <w:rPr>
                <w:rFonts w:eastAsia="Calibri" w:cstheme="minorHAnsi"/>
                <w:sz w:val="20"/>
                <w:szCs w:val="20"/>
              </w:rPr>
            </w:pPr>
          </w:p>
          <w:p w:rsidR="00A46BCF" w:rsidRDefault="00A46BCF" w:rsidP="0011284B">
            <w:pPr>
              <w:spacing w:after="120"/>
              <w:ind w:left="31"/>
              <w:jc w:val="both"/>
              <w:rPr>
                <w:rFonts w:eastAsia="Calibri" w:cstheme="minorHAnsi"/>
                <w:sz w:val="20"/>
                <w:szCs w:val="20"/>
              </w:rPr>
            </w:pPr>
          </w:p>
          <w:p w:rsidR="00A46BCF" w:rsidRDefault="00A46BCF" w:rsidP="0011284B">
            <w:pPr>
              <w:spacing w:after="120"/>
              <w:ind w:left="31"/>
              <w:jc w:val="both"/>
              <w:rPr>
                <w:rFonts w:eastAsia="Calibri" w:cstheme="minorHAnsi"/>
                <w:sz w:val="20"/>
                <w:szCs w:val="20"/>
              </w:rPr>
            </w:pPr>
          </w:p>
          <w:p w:rsidR="0011284B" w:rsidRPr="0011284B" w:rsidRDefault="0011284B" w:rsidP="0011284B">
            <w:pPr>
              <w:spacing w:after="120"/>
              <w:jc w:val="both"/>
              <w:rPr>
                <w:rFonts w:eastAsia="Calibri" w:cstheme="minorHAnsi"/>
                <w:sz w:val="20"/>
                <w:szCs w:val="20"/>
              </w:rPr>
            </w:pPr>
          </w:p>
        </w:tc>
      </w:tr>
      <w:tr w:rsidR="00D01D95" w:rsidRPr="004045B1" w:rsidTr="00534993">
        <w:tc>
          <w:tcPr>
            <w:tcW w:w="3449" w:type="dxa"/>
          </w:tcPr>
          <w:p w:rsidR="00D01D95" w:rsidRPr="009176A4" w:rsidRDefault="00484A69" w:rsidP="00D01D95">
            <w:pPr>
              <w:widowControl w:val="0"/>
              <w:autoSpaceDE w:val="0"/>
              <w:autoSpaceDN w:val="0"/>
              <w:adjustRightInd w:val="0"/>
              <w:jc w:val="center"/>
              <w:rPr>
                <w:rFonts w:eastAsia="Calibri" w:cstheme="minorHAnsi"/>
                <w:sz w:val="14"/>
                <w:szCs w:val="14"/>
                <w:lang w:val="en-US"/>
              </w:rPr>
            </w:pPr>
            <w:r w:rsidRPr="009176A4">
              <w:rPr>
                <w:rFonts w:eastAsia="Calibri" w:cstheme="minorHAnsi"/>
                <w:sz w:val="14"/>
                <w:szCs w:val="14"/>
                <w:lang w:val="en-US"/>
              </w:rPr>
              <w:t>Legal representative of the institution RECIPIENT</w:t>
            </w:r>
          </w:p>
          <w:p w:rsidR="00D01D95" w:rsidRPr="004A3F29" w:rsidRDefault="00D01D95" w:rsidP="00D01D95">
            <w:pPr>
              <w:widowControl w:val="0"/>
              <w:autoSpaceDE w:val="0"/>
              <w:autoSpaceDN w:val="0"/>
              <w:adjustRightInd w:val="0"/>
              <w:jc w:val="center"/>
              <w:rPr>
                <w:rFonts w:eastAsia="Calibri" w:cstheme="minorHAnsi"/>
                <w:sz w:val="14"/>
                <w:szCs w:val="14"/>
              </w:rPr>
            </w:pPr>
            <w:r w:rsidRPr="009176A4">
              <w:rPr>
                <w:rFonts w:eastAsia="Calibri" w:cstheme="minorHAnsi"/>
                <w:sz w:val="14"/>
                <w:szCs w:val="14"/>
              </w:rPr>
              <w:t xml:space="preserve">Representante </w:t>
            </w:r>
            <w:r w:rsidR="00484A69" w:rsidRPr="009176A4">
              <w:rPr>
                <w:rFonts w:eastAsia="Calibri" w:cstheme="minorHAnsi"/>
                <w:sz w:val="14"/>
                <w:szCs w:val="14"/>
              </w:rPr>
              <w:t xml:space="preserve">legal da instituição </w:t>
            </w:r>
            <w:r w:rsidRPr="009176A4">
              <w:rPr>
                <w:rFonts w:eastAsia="Calibri" w:cstheme="minorHAnsi"/>
                <w:sz w:val="14"/>
                <w:szCs w:val="14"/>
              </w:rPr>
              <w:t>DESTINATÁRI</w:t>
            </w:r>
            <w:r w:rsidR="00484A69" w:rsidRPr="009176A4">
              <w:rPr>
                <w:rFonts w:eastAsia="Calibri" w:cstheme="minorHAnsi"/>
                <w:sz w:val="14"/>
                <w:szCs w:val="14"/>
              </w:rPr>
              <w:t>A</w:t>
            </w:r>
            <w:r w:rsidRPr="009176A4">
              <w:rPr>
                <w:rFonts w:eastAsia="Calibri" w:cstheme="minorHAnsi"/>
                <w:sz w:val="14"/>
                <w:szCs w:val="14"/>
              </w:rPr>
              <w:t>:</w:t>
            </w: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rsidR="00D01D95" w:rsidRPr="004045B1" w:rsidRDefault="00D01D95" w:rsidP="00D01D95">
            <w:pPr>
              <w:widowControl w:val="0"/>
              <w:autoSpaceDE w:val="0"/>
              <w:autoSpaceDN w:val="0"/>
              <w:adjustRightInd w:val="0"/>
              <w:jc w:val="center"/>
              <w:rPr>
                <w:rFonts w:eastAsia="Calibri" w:cstheme="minorHAnsi"/>
                <w:sz w:val="14"/>
                <w:szCs w:val="14"/>
                <w:lang w:val="en-US"/>
              </w:rPr>
            </w:pPr>
            <w:r w:rsidRPr="004045B1">
              <w:rPr>
                <w:rFonts w:eastAsia="Calibri" w:cstheme="minorHAnsi"/>
                <w:sz w:val="14"/>
                <w:szCs w:val="14"/>
                <w:lang w:val="en-US"/>
              </w:rPr>
              <w:t>NAME/NOME</w:t>
            </w:r>
          </w:p>
          <w:p w:rsidR="00D01D95" w:rsidRPr="004045B1" w:rsidRDefault="00D01D95" w:rsidP="00D01D95">
            <w:pPr>
              <w:spacing w:after="120"/>
              <w:ind w:left="31"/>
              <w:jc w:val="center"/>
              <w:rPr>
                <w:rFonts w:eastAsia="Calibri" w:cstheme="minorHAnsi"/>
                <w:sz w:val="20"/>
                <w:szCs w:val="20"/>
              </w:rPr>
            </w:pPr>
            <w:r w:rsidRPr="004045B1">
              <w:rPr>
                <w:rFonts w:eastAsia="Calibri" w:cstheme="minorHAnsi"/>
                <w:sz w:val="14"/>
                <w:szCs w:val="14"/>
                <w:lang w:val="en-US"/>
              </w:rPr>
              <w:t>(Position)</w:t>
            </w:r>
          </w:p>
        </w:tc>
        <w:tc>
          <w:tcPr>
            <w:tcW w:w="3450" w:type="dxa"/>
          </w:tcPr>
          <w:p w:rsidR="00D01D95" w:rsidRPr="004045B1" w:rsidRDefault="00D01D95" w:rsidP="00D01D95">
            <w:pPr>
              <w:spacing w:after="120"/>
              <w:ind w:left="31"/>
              <w:jc w:val="center"/>
              <w:rPr>
                <w:rFonts w:eastAsia="Calibri" w:cstheme="minorHAnsi"/>
                <w:sz w:val="20"/>
                <w:szCs w:val="20"/>
              </w:rPr>
            </w:pPr>
          </w:p>
        </w:tc>
        <w:tc>
          <w:tcPr>
            <w:tcW w:w="3450" w:type="dxa"/>
          </w:tcPr>
          <w:p w:rsidR="00FE3E8C" w:rsidRPr="009176A4" w:rsidRDefault="009176A4" w:rsidP="00D01D95">
            <w:pPr>
              <w:widowControl w:val="0"/>
              <w:autoSpaceDE w:val="0"/>
              <w:autoSpaceDN w:val="0"/>
              <w:adjustRightInd w:val="0"/>
              <w:jc w:val="center"/>
              <w:rPr>
                <w:rFonts w:eastAsia="Calibri" w:cstheme="minorHAnsi"/>
                <w:sz w:val="14"/>
                <w:szCs w:val="14"/>
              </w:rPr>
            </w:pPr>
            <w:proofErr w:type="spellStart"/>
            <w:r w:rsidRPr="009176A4">
              <w:rPr>
                <w:rFonts w:eastAsia="Calibri" w:cstheme="minorHAnsi"/>
                <w:sz w:val="14"/>
                <w:szCs w:val="14"/>
              </w:rPr>
              <w:t>Researcher</w:t>
            </w:r>
            <w:proofErr w:type="spellEnd"/>
            <w:r w:rsidRPr="009176A4">
              <w:rPr>
                <w:rFonts w:eastAsia="Calibri" w:cstheme="minorHAnsi"/>
                <w:sz w:val="14"/>
                <w:szCs w:val="14"/>
              </w:rPr>
              <w:t xml:space="preserve"> in charge</w:t>
            </w:r>
          </w:p>
          <w:p w:rsidR="00D01D95" w:rsidRPr="0048705E" w:rsidRDefault="00A46BCF" w:rsidP="00D01D95">
            <w:pPr>
              <w:widowControl w:val="0"/>
              <w:autoSpaceDE w:val="0"/>
              <w:autoSpaceDN w:val="0"/>
              <w:adjustRightInd w:val="0"/>
              <w:jc w:val="center"/>
              <w:rPr>
                <w:rFonts w:eastAsia="Calibri" w:cstheme="minorHAnsi"/>
                <w:sz w:val="14"/>
                <w:szCs w:val="14"/>
              </w:rPr>
            </w:pPr>
            <w:r w:rsidRPr="009176A4">
              <w:rPr>
                <w:rFonts w:eastAsia="Calibri" w:cstheme="minorHAnsi"/>
                <w:sz w:val="14"/>
                <w:szCs w:val="14"/>
              </w:rPr>
              <w:t>Pesquisador responsável</w:t>
            </w:r>
            <w:r w:rsidR="00384DA9" w:rsidRPr="009176A4">
              <w:rPr>
                <w:rFonts w:eastAsia="Calibri" w:cstheme="minorHAnsi"/>
                <w:sz w:val="14"/>
                <w:szCs w:val="14"/>
              </w:rPr>
              <w:t>:</w:t>
            </w: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Default="00D01D95" w:rsidP="00D01D95">
            <w:pPr>
              <w:widowControl w:val="0"/>
              <w:autoSpaceDE w:val="0"/>
              <w:autoSpaceDN w:val="0"/>
              <w:adjustRightInd w:val="0"/>
              <w:jc w:val="center"/>
              <w:rPr>
                <w:rFonts w:eastAsia="Calibri" w:cstheme="minorHAnsi"/>
                <w:sz w:val="14"/>
                <w:szCs w:val="14"/>
              </w:rPr>
            </w:pPr>
          </w:p>
          <w:p w:rsidR="00534993" w:rsidRPr="0048705E" w:rsidRDefault="00534993" w:rsidP="00D01D95">
            <w:pPr>
              <w:widowControl w:val="0"/>
              <w:autoSpaceDE w:val="0"/>
              <w:autoSpaceDN w:val="0"/>
              <w:adjustRightInd w:val="0"/>
              <w:jc w:val="center"/>
              <w:rPr>
                <w:rFonts w:eastAsia="Calibri" w:cstheme="minorHAnsi"/>
                <w:sz w:val="14"/>
                <w:szCs w:val="14"/>
              </w:rPr>
            </w:pPr>
          </w:p>
          <w:p w:rsidR="00D01D95" w:rsidRPr="0048705E" w:rsidRDefault="00D01D95" w:rsidP="00D01D95">
            <w:pPr>
              <w:widowControl w:val="0"/>
              <w:autoSpaceDE w:val="0"/>
              <w:autoSpaceDN w:val="0"/>
              <w:adjustRightInd w:val="0"/>
              <w:jc w:val="center"/>
              <w:rPr>
                <w:rFonts w:eastAsia="Calibri" w:cstheme="minorHAnsi"/>
                <w:sz w:val="14"/>
                <w:szCs w:val="14"/>
              </w:rPr>
            </w:pPr>
          </w:p>
          <w:p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rsidR="00A24580" w:rsidRPr="0048705E" w:rsidRDefault="00A24580" w:rsidP="00A24580">
            <w:pPr>
              <w:widowControl w:val="0"/>
              <w:autoSpaceDE w:val="0"/>
              <w:autoSpaceDN w:val="0"/>
              <w:adjustRightInd w:val="0"/>
              <w:jc w:val="center"/>
              <w:rPr>
                <w:rFonts w:eastAsia="Calibri" w:cstheme="minorHAnsi"/>
                <w:sz w:val="14"/>
                <w:szCs w:val="14"/>
              </w:rPr>
            </w:pPr>
            <w:r w:rsidRPr="0048705E">
              <w:rPr>
                <w:rFonts w:eastAsia="Calibri" w:cstheme="minorHAnsi"/>
                <w:sz w:val="14"/>
                <w:szCs w:val="14"/>
              </w:rPr>
              <w:t>NAME/NOME</w:t>
            </w:r>
          </w:p>
          <w:p w:rsidR="00D01D95" w:rsidRPr="004045B1" w:rsidRDefault="00D01D95" w:rsidP="00D01D95">
            <w:pPr>
              <w:spacing w:after="120"/>
              <w:ind w:left="31"/>
              <w:jc w:val="center"/>
              <w:rPr>
                <w:rFonts w:eastAsia="Calibri" w:cstheme="minorHAnsi"/>
                <w:sz w:val="20"/>
                <w:szCs w:val="20"/>
              </w:rPr>
            </w:pPr>
            <w:r w:rsidRPr="00A24580">
              <w:rPr>
                <w:rFonts w:eastAsia="Calibri" w:cstheme="minorHAnsi"/>
                <w:sz w:val="14"/>
                <w:szCs w:val="14"/>
              </w:rPr>
              <w:t>CPF</w:t>
            </w:r>
            <w:r w:rsidR="00A24580">
              <w:rPr>
                <w:rFonts w:eastAsia="Calibri" w:cstheme="minorHAnsi"/>
                <w:sz w:val="14"/>
                <w:szCs w:val="14"/>
              </w:rPr>
              <w:t>:</w:t>
            </w:r>
          </w:p>
        </w:tc>
      </w:tr>
    </w:tbl>
    <w:p w:rsidR="008F7352" w:rsidRDefault="008F7352" w:rsidP="00A24938">
      <w:pPr>
        <w:spacing w:after="0" w:line="240" w:lineRule="auto"/>
        <w:rPr>
          <w:rFonts w:cstheme="minorHAnsi"/>
          <w:sz w:val="20"/>
          <w:szCs w:val="20"/>
          <w:highlight w:val="yellow"/>
        </w:rPr>
      </w:pPr>
    </w:p>
    <w:p w:rsidR="009E0AB2" w:rsidRDefault="009E0AB2" w:rsidP="00A24938">
      <w:pPr>
        <w:spacing w:after="0" w:line="240" w:lineRule="auto"/>
        <w:rPr>
          <w:rFonts w:cstheme="minorHAnsi"/>
          <w:sz w:val="20"/>
          <w:szCs w:val="20"/>
          <w:highlight w:val="yellow"/>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9"/>
        <w:gridCol w:w="3450"/>
        <w:gridCol w:w="3450"/>
      </w:tblGrid>
      <w:tr w:rsidR="009E0AB2" w:rsidRPr="009E0AB2" w:rsidTr="003D4A19">
        <w:tc>
          <w:tcPr>
            <w:tcW w:w="3449" w:type="dxa"/>
          </w:tcPr>
          <w:p w:rsidR="009E0AB2" w:rsidRPr="004045B1" w:rsidRDefault="009E0AB2" w:rsidP="003D4A19">
            <w:pPr>
              <w:spacing w:after="120"/>
              <w:ind w:left="31"/>
              <w:jc w:val="center"/>
              <w:rPr>
                <w:rFonts w:eastAsia="Calibri" w:cstheme="minorHAnsi"/>
                <w:sz w:val="20"/>
                <w:szCs w:val="20"/>
              </w:rPr>
            </w:pPr>
          </w:p>
        </w:tc>
        <w:tc>
          <w:tcPr>
            <w:tcW w:w="3450" w:type="dxa"/>
          </w:tcPr>
          <w:p w:rsidR="009E0AB2" w:rsidRPr="004045B1" w:rsidRDefault="009E0AB2" w:rsidP="003D4A19">
            <w:pPr>
              <w:spacing w:after="120"/>
              <w:ind w:left="31"/>
              <w:jc w:val="center"/>
              <w:rPr>
                <w:rFonts w:eastAsia="Calibri" w:cstheme="minorHAnsi"/>
                <w:sz w:val="20"/>
                <w:szCs w:val="20"/>
              </w:rPr>
            </w:pPr>
          </w:p>
        </w:tc>
        <w:tc>
          <w:tcPr>
            <w:tcW w:w="3450" w:type="dxa"/>
          </w:tcPr>
          <w:p w:rsidR="009E0AB2" w:rsidRPr="00384DA9" w:rsidRDefault="0048705E" w:rsidP="003D4A19">
            <w:pPr>
              <w:widowControl w:val="0"/>
              <w:autoSpaceDE w:val="0"/>
              <w:autoSpaceDN w:val="0"/>
              <w:adjustRightInd w:val="0"/>
              <w:jc w:val="center"/>
              <w:rPr>
                <w:rFonts w:eastAsia="Calibri" w:cstheme="minorHAnsi"/>
                <w:sz w:val="14"/>
                <w:szCs w:val="14"/>
              </w:rPr>
            </w:pPr>
            <w:proofErr w:type="spellStart"/>
            <w:r w:rsidRPr="00384DA9">
              <w:rPr>
                <w:rFonts w:eastAsia="Calibri" w:cstheme="minorHAnsi"/>
                <w:sz w:val="14"/>
                <w:szCs w:val="14"/>
              </w:rPr>
              <w:t>Rector</w:t>
            </w:r>
            <w:proofErr w:type="spellEnd"/>
          </w:p>
          <w:p w:rsidR="009E0AB2" w:rsidRPr="00384DA9" w:rsidRDefault="009E0AB2" w:rsidP="003D4A19">
            <w:pPr>
              <w:widowControl w:val="0"/>
              <w:autoSpaceDE w:val="0"/>
              <w:autoSpaceDN w:val="0"/>
              <w:adjustRightInd w:val="0"/>
              <w:jc w:val="center"/>
              <w:rPr>
                <w:rFonts w:eastAsia="Calibri" w:cstheme="minorHAnsi"/>
                <w:sz w:val="14"/>
                <w:szCs w:val="14"/>
              </w:rPr>
            </w:pPr>
            <w:r w:rsidRPr="00384DA9">
              <w:rPr>
                <w:rFonts w:eastAsia="Calibri" w:cstheme="minorHAnsi"/>
                <w:sz w:val="14"/>
                <w:szCs w:val="14"/>
              </w:rPr>
              <w:t>Reitor:</w:t>
            </w: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p>
          <w:p w:rsidR="009E0AB2" w:rsidRPr="00384DA9" w:rsidRDefault="009E0AB2" w:rsidP="003D4A19">
            <w:pPr>
              <w:widowControl w:val="0"/>
              <w:autoSpaceDE w:val="0"/>
              <w:autoSpaceDN w:val="0"/>
              <w:adjustRightInd w:val="0"/>
              <w:jc w:val="center"/>
              <w:rPr>
                <w:rFonts w:eastAsia="Calibri" w:cstheme="minorHAnsi"/>
                <w:sz w:val="14"/>
                <w:szCs w:val="14"/>
              </w:rPr>
            </w:pPr>
            <w:r w:rsidRPr="00384DA9">
              <w:rPr>
                <w:rFonts w:cstheme="minorHAnsi"/>
                <w:color w:val="000000"/>
                <w:sz w:val="14"/>
                <w:szCs w:val="14"/>
              </w:rPr>
              <w:t>___________________________________</w:t>
            </w:r>
          </w:p>
          <w:p w:rsidR="00C90C97" w:rsidRPr="0048705E" w:rsidRDefault="00C90C97" w:rsidP="00C90C97">
            <w:pPr>
              <w:widowControl w:val="0"/>
              <w:autoSpaceDE w:val="0"/>
              <w:autoSpaceDN w:val="0"/>
              <w:adjustRightInd w:val="0"/>
              <w:jc w:val="center"/>
              <w:rPr>
                <w:rFonts w:eastAsia="Calibri" w:cstheme="minorHAnsi"/>
                <w:sz w:val="14"/>
                <w:szCs w:val="14"/>
              </w:rPr>
            </w:pPr>
            <w:r w:rsidRPr="0048705E">
              <w:rPr>
                <w:rFonts w:eastAsia="Calibri" w:cstheme="minorHAnsi"/>
                <w:sz w:val="14"/>
                <w:szCs w:val="14"/>
              </w:rPr>
              <w:t>NAME/NOME</w:t>
            </w:r>
          </w:p>
          <w:p w:rsidR="009E0AB2" w:rsidRPr="00384DA9" w:rsidRDefault="00C90C97" w:rsidP="00C90C97">
            <w:pPr>
              <w:spacing w:after="120"/>
              <w:ind w:left="31"/>
              <w:jc w:val="center"/>
              <w:rPr>
                <w:rFonts w:eastAsia="Calibri" w:cstheme="minorHAnsi"/>
                <w:sz w:val="20"/>
                <w:szCs w:val="20"/>
              </w:rPr>
            </w:pPr>
            <w:r w:rsidRPr="00A24580">
              <w:rPr>
                <w:rFonts w:eastAsia="Calibri" w:cstheme="minorHAnsi"/>
                <w:sz w:val="14"/>
                <w:szCs w:val="14"/>
              </w:rPr>
              <w:t>CPF</w:t>
            </w:r>
            <w:r>
              <w:rPr>
                <w:rFonts w:eastAsia="Calibri" w:cstheme="minorHAnsi"/>
                <w:sz w:val="14"/>
                <w:szCs w:val="14"/>
              </w:rPr>
              <w:t>:</w:t>
            </w:r>
            <w:bookmarkStart w:id="0" w:name="_GoBack"/>
            <w:bookmarkEnd w:id="0"/>
          </w:p>
        </w:tc>
      </w:tr>
    </w:tbl>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2A6F29" w:rsidRPr="00384DA9" w:rsidRDefault="002A6F29" w:rsidP="00A24938">
      <w:pPr>
        <w:spacing w:after="0" w:line="240" w:lineRule="auto"/>
        <w:rPr>
          <w:rFonts w:cstheme="minorHAnsi"/>
          <w:sz w:val="20"/>
          <w:szCs w:val="20"/>
          <w:highlight w:val="yellow"/>
        </w:rPr>
      </w:pPr>
    </w:p>
    <w:p w:rsidR="009E0AB2" w:rsidRDefault="009E0AB2" w:rsidP="00A24938">
      <w:pPr>
        <w:spacing w:after="0" w:line="240" w:lineRule="auto"/>
        <w:rPr>
          <w:rFonts w:cstheme="minorHAnsi"/>
          <w:sz w:val="20"/>
          <w:szCs w:val="20"/>
          <w:highlight w:val="yellow"/>
        </w:rPr>
      </w:pPr>
    </w:p>
    <w:p w:rsidR="00CB4383" w:rsidRDefault="00CB4383" w:rsidP="00A24938">
      <w:pPr>
        <w:spacing w:after="0" w:line="240" w:lineRule="auto"/>
        <w:rPr>
          <w:rFonts w:cstheme="minorHAnsi"/>
          <w:sz w:val="20"/>
          <w:szCs w:val="20"/>
          <w:highlight w:val="yellow"/>
        </w:rPr>
      </w:pPr>
    </w:p>
    <w:p w:rsidR="00CB4383" w:rsidRPr="00384DA9" w:rsidRDefault="00CB4383"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9E0AB2" w:rsidRPr="00384DA9" w:rsidRDefault="009E0AB2" w:rsidP="00A24938">
      <w:pPr>
        <w:spacing w:after="0" w:line="240" w:lineRule="auto"/>
        <w:rPr>
          <w:rFonts w:cstheme="minorHAnsi"/>
          <w:sz w:val="20"/>
          <w:szCs w:val="20"/>
          <w:highlight w:val="yellow"/>
        </w:rPr>
      </w:pPr>
    </w:p>
    <w:p w:rsidR="008F7352" w:rsidRPr="00384DA9" w:rsidRDefault="008F7352" w:rsidP="00A24938">
      <w:pPr>
        <w:spacing w:after="0" w:line="240" w:lineRule="auto"/>
        <w:rPr>
          <w:rFonts w:cstheme="minorHAnsi"/>
          <w:sz w:val="20"/>
          <w:szCs w:val="20"/>
          <w:highlight w:val="yellow"/>
        </w:rPr>
      </w:pPr>
    </w:p>
    <w:tbl>
      <w:tblPr>
        <w:tblStyle w:val="Tabelacomgrade"/>
        <w:tblW w:w="10357" w:type="dxa"/>
        <w:tblInd w:w="3"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
        <w:gridCol w:w="5148"/>
        <w:gridCol w:w="8"/>
        <w:gridCol w:w="5185"/>
        <w:gridCol w:w="8"/>
      </w:tblGrid>
      <w:tr w:rsidR="00900618" w:rsidRPr="00B433DE" w:rsidTr="00A46BCF">
        <w:trPr>
          <w:gridBefore w:val="1"/>
          <w:wBefore w:w="8" w:type="dxa"/>
        </w:trPr>
        <w:tc>
          <w:tcPr>
            <w:tcW w:w="5156" w:type="dxa"/>
            <w:gridSpan w:val="2"/>
          </w:tcPr>
          <w:p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gridSpan w:val="2"/>
          </w:tcPr>
          <w:p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r w:rsidR="00E937D9" w:rsidRPr="00B433DE" w:rsidTr="00A46BCF">
        <w:trPr>
          <w:gridAfter w:val="1"/>
          <w:wAfter w:w="8" w:type="dxa"/>
        </w:trPr>
        <w:tc>
          <w:tcPr>
            <w:tcW w:w="5156" w:type="dxa"/>
            <w:gridSpan w:val="2"/>
          </w:tcPr>
          <w:p w:rsidR="000053BF" w:rsidRPr="0093127A" w:rsidRDefault="001D6617" w:rsidP="00F833FF">
            <w:pPr>
              <w:spacing w:after="120"/>
              <w:ind w:right="227"/>
              <w:jc w:val="center"/>
              <w:rPr>
                <w:rFonts w:eastAsia="Calibri" w:cstheme="minorHAnsi"/>
                <w:b/>
                <w:sz w:val="16"/>
                <w:szCs w:val="16"/>
                <w:lang w:val="en-US"/>
              </w:rPr>
            </w:pPr>
            <w:r>
              <w:lastRenderedPageBreak/>
              <w:br w:type="page"/>
            </w:r>
            <w:r w:rsidR="00110DE7" w:rsidRPr="0093127A">
              <w:rPr>
                <w:sz w:val="16"/>
                <w:szCs w:val="16"/>
              </w:rPr>
              <w:br w:type="page"/>
            </w:r>
            <w:r w:rsidR="00110DE7" w:rsidRPr="00110DE7">
              <w:rPr>
                <w:rFonts w:eastAsia="Calibri" w:cstheme="minorHAnsi"/>
                <w:b/>
                <w:sz w:val="16"/>
                <w:szCs w:val="16"/>
                <w:lang w:val="en-US"/>
              </w:rPr>
              <w:t>M</w:t>
            </w:r>
            <w:r w:rsidR="00F15A4F">
              <w:rPr>
                <w:rFonts w:eastAsia="Calibri" w:cstheme="minorHAnsi"/>
                <w:b/>
                <w:sz w:val="16"/>
                <w:szCs w:val="16"/>
                <w:lang w:val="en-US"/>
              </w:rPr>
              <w:t>TA GLOSSARY</w:t>
            </w:r>
          </w:p>
        </w:tc>
        <w:tc>
          <w:tcPr>
            <w:tcW w:w="5193" w:type="dxa"/>
            <w:gridSpan w:val="2"/>
          </w:tcPr>
          <w:p w:rsidR="000053BF" w:rsidRPr="0093127A" w:rsidRDefault="00AB2C49" w:rsidP="00F833FF">
            <w:pPr>
              <w:widowControl w:val="0"/>
              <w:autoSpaceDE w:val="0"/>
              <w:autoSpaceDN w:val="0"/>
              <w:adjustRightInd w:val="0"/>
              <w:spacing w:after="120"/>
              <w:ind w:left="244"/>
              <w:jc w:val="center"/>
              <w:rPr>
                <w:rFonts w:eastAsia="Calibri" w:cstheme="minorHAnsi"/>
                <w:sz w:val="16"/>
                <w:szCs w:val="16"/>
              </w:rPr>
            </w:pPr>
            <w:r w:rsidRPr="0093127A">
              <w:rPr>
                <w:rFonts w:eastAsia="Calibri" w:cstheme="minorHAnsi"/>
                <w:b/>
                <w:sz w:val="16"/>
                <w:szCs w:val="16"/>
              </w:rPr>
              <w:t>GLOSSÁRIO DO TTM</w:t>
            </w:r>
          </w:p>
        </w:tc>
      </w:tr>
      <w:tr w:rsidR="00E937D9" w:rsidRPr="00B433DE" w:rsidTr="00A46BCF">
        <w:trPr>
          <w:gridAfter w:val="1"/>
          <w:wAfter w:w="8" w:type="dxa"/>
        </w:trPr>
        <w:tc>
          <w:tcPr>
            <w:tcW w:w="5156" w:type="dxa"/>
            <w:gridSpan w:val="2"/>
          </w:tcPr>
          <w:p w:rsidR="000053BF" w:rsidRPr="0093127A" w:rsidRDefault="000053BF" w:rsidP="00F833FF">
            <w:pPr>
              <w:spacing w:after="120"/>
              <w:ind w:right="227"/>
              <w:jc w:val="both"/>
              <w:rPr>
                <w:sz w:val="16"/>
                <w:szCs w:val="16"/>
                <w:lang w:val="en-US"/>
              </w:rPr>
            </w:pPr>
            <w:r w:rsidRPr="0093127A">
              <w:rPr>
                <w:rFonts w:eastAsia="Calibri" w:cstheme="minorHAnsi"/>
                <w:sz w:val="16"/>
                <w:szCs w:val="16"/>
                <w:lang w:val="en-US"/>
              </w:rPr>
              <w:t>1. Legal entity</w:t>
            </w:r>
            <w:r w:rsidR="00714A34">
              <w:rPr>
                <w:rFonts w:eastAsia="Calibri" w:cstheme="minorHAnsi"/>
                <w:sz w:val="16"/>
                <w:szCs w:val="16"/>
                <w:lang w:val="en-US"/>
              </w:rPr>
              <w:t xml:space="preserve"> - </w:t>
            </w:r>
            <w:r w:rsidRPr="0093127A">
              <w:rPr>
                <w:rFonts w:eastAsia="Calibri" w:cstheme="minorHAnsi"/>
                <w:sz w:val="16"/>
                <w:szCs w:val="16"/>
                <w:lang w:val="en-US"/>
              </w:rPr>
              <w:t>consists of a group of persons or assets, having their own legal personality and legally constituted.</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1. Pessoa jurídica: consiste </w:t>
            </w:r>
            <w:r w:rsidR="00362931" w:rsidRPr="0093127A">
              <w:rPr>
                <w:rFonts w:cstheme="minorHAnsi"/>
                <w:color w:val="000000"/>
                <w:sz w:val="16"/>
                <w:szCs w:val="16"/>
              </w:rPr>
              <w:t>n</w:t>
            </w:r>
            <w:r w:rsidRPr="0093127A">
              <w:rPr>
                <w:rFonts w:cstheme="minorHAnsi"/>
                <w:color w:val="000000"/>
                <w:sz w:val="16"/>
                <w:szCs w:val="16"/>
              </w:rPr>
              <w:t>um conjunto de pessoas ou bens</w:t>
            </w:r>
            <w:r w:rsidR="00362931" w:rsidRPr="0093127A">
              <w:rPr>
                <w:rFonts w:cstheme="minorHAnsi"/>
                <w:color w:val="000000"/>
                <w:sz w:val="16"/>
                <w:szCs w:val="16"/>
              </w:rPr>
              <w:t>,</w:t>
            </w:r>
            <w:r w:rsidRPr="0093127A">
              <w:rPr>
                <w:rFonts w:cstheme="minorHAnsi"/>
                <w:color w:val="000000"/>
                <w:sz w:val="16"/>
                <w:szCs w:val="16"/>
              </w:rPr>
              <w:t xml:space="preserve"> </w:t>
            </w:r>
            <w:r w:rsidR="00362931" w:rsidRPr="0093127A">
              <w:rPr>
                <w:rFonts w:cstheme="minorHAnsi"/>
                <w:color w:val="000000"/>
                <w:sz w:val="16"/>
                <w:szCs w:val="16"/>
              </w:rPr>
              <w:t xml:space="preserve">dotado de </w:t>
            </w:r>
            <w:r w:rsidRPr="0093127A">
              <w:rPr>
                <w:rFonts w:cstheme="minorHAnsi"/>
                <w:color w:val="000000"/>
                <w:sz w:val="16"/>
                <w:szCs w:val="16"/>
              </w:rPr>
              <w:t>personalidade jurídica própria e constituído legalmente.</w:t>
            </w:r>
          </w:p>
        </w:tc>
      </w:tr>
      <w:tr w:rsidR="00E937D9" w:rsidRPr="00B433DE" w:rsidTr="00A46BCF">
        <w:trPr>
          <w:gridAfter w:val="1"/>
          <w:wAfter w:w="8" w:type="dxa"/>
        </w:trPr>
        <w:tc>
          <w:tcPr>
            <w:tcW w:w="5156" w:type="dxa"/>
            <w:gridSpan w:val="2"/>
          </w:tcPr>
          <w:p w:rsidR="000053BF" w:rsidRPr="0093127A" w:rsidRDefault="000053BF" w:rsidP="00F833FF">
            <w:pPr>
              <w:spacing w:after="120"/>
              <w:ind w:right="227"/>
              <w:jc w:val="both"/>
              <w:outlineLvl w:val="0"/>
              <w:rPr>
                <w:rFonts w:eastAsia="Calibri" w:cstheme="minorHAnsi"/>
                <w:sz w:val="16"/>
                <w:szCs w:val="16"/>
                <w:lang w:val="en-US"/>
              </w:rPr>
            </w:pPr>
            <w:r w:rsidRPr="0093127A">
              <w:rPr>
                <w:rFonts w:eastAsia="Calibri" w:cstheme="minorHAnsi"/>
                <w:sz w:val="16"/>
                <w:szCs w:val="16"/>
                <w:lang w:val="en-US"/>
              </w:rPr>
              <w:t>2. Natural person</w:t>
            </w:r>
            <w:r w:rsidR="00714A34">
              <w:rPr>
                <w:rFonts w:eastAsia="Calibri" w:cstheme="minorHAnsi"/>
                <w:sz w:val="16"/>
                <w:szCs w:val="16"/>
                <w:lang w:val="en-US"/>
              </w:rPr>
              <w:t xml:space="preserve"> - </w:t>
            </w:r>
            <w:r w:rsidRPr="0093127A">
              <w:rPr>
                <w:rFonts w:eastAsia="Calibri" w:cstheme="minorHAnsi"/>
                <w:sz w:val="16"/>
                <w:szCs w:val="16"/>
                <w:lang w:val="en-US"/>
              </w:rPr>
              <w:t>any person capable of acquiring rights and duties in the legal system.</w:t>
            </w:r>
          </w:p>
        </w:tc>
        <w:tc>
          <w:tcPr>
            <w:tcW w:w="5193" w:type="dxa"/>
            <w:gridSpan w:val="2"/>
          </w:tcPr>
          <w:p w:rsidR="000053BF" w:rsidRPr="0093127A" w:rsidRDefault="000053BF" w:rsidP="00F833FF">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2. Pessoa natural: toda pessoa capaz de adquirir direitos e deveres na ordem civil. </w:t>
            </w:r>
          </w:p>
        </w:tc>
      </w:tr>
      <w:tr w:rsidR="00E937D9" w:rsidRPr="00B433DE" w:rsidTr="00A46BCF">
        <w:trPr>
          <w:gridAfter w:val="1"/>
          <w:wAfter w:w="8" w:type="dxa"/>
        </w:trPr>
        <w:tc>
          <w:tcPr>
            <w:tcW w:w="5156" w:type="dxa"/>
            <w:gridSpan w:val="2"/>
          </w:tcPr>
          <w:p w:rsidR="00771069" w:rsidRPr="00714A34" w:rsidRDefault="00771069"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3. Access to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research or technological development carried out on genetic heritage samples.</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3. Acesso ao patrimônio genético</w:t>
            </w:r>
            <w:r w:rsidR="00C169EE" w:rsidRPr="0093127A">
              <w:rPr>
                <w:rFonts w:cstheme="minorHAnsi"/>
                <w:color w:val="000000"/>
                <w:sz w:val="16"/>
                <w:szCs w:val="16"/>
              </w:rPr>
              <w:t>: p</w:t>
            </w:r>
            <w:r w:rsidRPr="0093127A">
              <w:rPr>
                <w:rFonts w:cstheme="minorHAnsi"/>
                <w:color w:val="000000"/>
                <w:sz w:val="16"/>
                <w:szCs w:val="16"/>
              </w:rPr>
              <w:t>esquisa ou desenvolvimento tecnológico realizado sobre amostra de patrimônio genético</w:t>
            </w:r>
            <w:r w:rsidR="00362931" w:rsidRPr="0093127A">
              <w:rPr>
                <w:rFonts w:cstheme="minorHAnsi"/>
                <w:color w:val="000000"/>
                <w:sz w:val="16"/>
                <w:szCs w:val="16"/>
              </w:rPr>
              <w:t>.</w:t>
            </w:r>
            <w:r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0553CA" w:rsidRPr="00714A34" w:rsidRDefault="000553CA"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4.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genetic information from plants, animals, and microbial species, or any other species, including substances originating from the metabolism of these living organisms.</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4. Patrimônio genético</w:t>
            </w:r>
            <w:r w:rsidR="00C169EE" w:rsidRPr="0093127A">
              <w:rPr>
                <w:rFonts w:cstheme="minorHAnsi"/>
                <w:color w:val="000000"/>
                <w:sz w:val="16"/>
                <w:szCs w:val="16"/>
              </w:rPr>
              <w:t xml:space="preserve">: </w:t>
            </w:r>
            <w:r w:rsidRPr="0093127A">
              <w:rPr>
                <w:rFonts w:cstheme="minorHAnsi"/>
                <w:color w:val="000000"/>
                <w:sz w:val="16"/>
                <w:szCs w:val="16"/>
              </w:rPr>
              <w:t>informação de origem genética de espécies vegetais, animais, microbianas ou espécies de outra natureza, incluindo substâncias oriundas do metabolismo destes seres vivos</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2565F8" w:rsidRPr="00714A34" w:rsidRDefault="002565F8"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5. Research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iCs/>
                <w:color w:val="000000"/>
                <w:sz w:val="16"/>
                <w:szCs w:val="16"/>
              </w:rPr>
              <w:t xml:space="preserve">5. </w:t>
            </w:r>
            <w:r w:rsidRPr="0093127A">
              <w:rPr>
                <w:rFonts w:cstheme="minorHAnsi"/>
                <w:color w:val="000000"/>
                <w:sz w:val="16"/>
                <w:szCs w:val="16"/>
              </w:rPr>
              <w:t>Pesquisa</w:t>
            </w:r>
            <w:r w:rsidR="00C169EE" w:rsidRPr="0093127A">
              <w:rPr>
                <w:rFonts w:cstheme="minorHAnsi"/>
                <w:color w:val="000000"/>
                <w:sz w:val="16"/>
                <w:szCs w:val="16"/>
              </w:rPr>
              <w:t xml:space="preserve">: </w:t>
            </w:r>
            <w:r w:rsidRPr="0093127A">
              <w:rPr>
                <w:rFonts w:cstheme="minorHAnsi"/>
                <w:color w:val="000000"/>
                <w:sz w:val="16"/>
                <w:szCs w:val="16"/>
              </w:rPr>
              <w:t>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D63367" w:rsidRPr="00714A34" w:rsidRDefault="00D63367"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6. Technological development </w:t>
            </w:r>
            <w:r w:rsidR="00714A34" w:rsidRPr="00714A34">
              <w:rPr>
                <w:rFonts w:eastAsia="Calibri" w:cstheme="minorHAnsi"/>
                <w:color w:val="000000" w:themeColor="text1"/>
                <w:sz w:val="16"/>
                <w:szCs w:val="16"/>
                <w:lang w:val="en-US"/>
              </w:rPr>
              <w:t xml:space="preserve">- </w:t>
            </w:r>
            <w:r w:rsidRPr="00714A34">
              <w:rPr>
                <w:rFonts w:eastAsia="Calibri" w:cstheme="minorHAnsi"/>
                <w:color w:val="000000" w:themeColor="text1"/>
                <w:sz w:val="16"/>
                <w:szCs w:val="16"/>
                <w:lang w:val="en-US"/>
              </w:rPr>
              <w:t>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6. </w:t>
            </w:r>
            <w:r w:rsidRPr="0093127A">
              <w:rPr>
                <w:rFonts w:cstheme="minorHAnsi"/>
                <w:color w:val="000000"/>
                <w:spacing w:val="-2"/>
                <w:sz w:val="16"/>
                <w:szCs w:val="16"/>
              </w:rPr>
              <w:t>Desenvolvimento tecnológico</w:t>
            </w:r>
            <w:r w:rsidR="00C169EE" w:rsidRPr="0093127A">
              <w:rPr>
                <w:rFonts w:cstheme="minorHAnsi"/>
                <w:color w:val="000000"/>
                <w:spacing w:val="-2"/>
                <w:sz w:val="16"/>
                <w:szCs w:val="16"/>
              </w:rPr>
              <w:t xml:space="preserve">: </w:t>
            </w:r>
            <w:r w:rsidRPr="0093127A">
              <w:rPr>
                <w:rFonts w:cstheme="minorHAnsi"/>
                <w:color w:val="000000"/>
                <w:spacing w:val="-2"/>
                <w:sz w:val="16"/>
                <w:szCs w:val="16"/>
              </w:rPr>
              <w:t>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r w:rsidR="00362931" w:rsidRPr="0093127A">
              <w:rPr>
                <w:rFonts w:cstheme="minorHAnsi"/>
                <w:color w:val="000000"/>
                <w:spacing w:val="-2"/>
                <w:sz w:val="16"/>
                <w:szCs w:val="16"/>
              </w:rPr>
              <w:t>.</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771069" w:rsidRPr="00714A34" w:rsidRDefault="00771069" w:rsidP="00F833FF">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7. Associated traditional knowledge - information or practice of indigenous population, traditional community, or traditional farmers about the properties, or the direct or indirect uses associated with genetic heritage.</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7. Conhecimento tradicional associado</w:t>
            </w:r>
            <w:r w:rsidR="00C169EE" w:rsidRPr="0093127A">
              <w:rPr>
                <w:rFonts w:cstheme="minorHAnsi"/>
                <w:color w:val="000000"/>
                <w:sz w:val="16"/>
                <w:szCs w:val="16"/>
              </w:rPr>
              <w:t xml:space="preserve">: </w:t>
            </w:r>
            <w:r w:rsidRPr="0093127A">
              <w:rPr>
                <w:rFonts w:cstheme="minorHAnsi"/>
                <w:color w:val="000000"/>
                <w:sz w:val="16"/>
                <w:szCs w:val="16"/>
              </w:rPr>
              <w:t>informação ou prática de população indígena, comunidade tradicional ou agricultor tradicional sobre as propriedades ou usos diretos ou indiretos associada ao patrimônio genético</w:t>
            </w:r>
            <w:r w:rsidR="00362931" w:rsidRPr="0093127A">
              <w:rPr>
                <w:rFonts w:cstheme="minorHAnsi"/>
                <w:color w:val="000000"/>
                <w:sz w:val="16"/>
                <w:szCs w:val="16"/>
              </w:rPr>
              <w:t xml:space="preserve">. </w:t>
            </w:r>
          </w:p>
        </w:tc>
      </w:tr>
      <w:tr w:rsidR="00E937D9" w:rsidRPr="00B433DE" w:rsidTr="00A46BCF">
        <w:trPr>
          <w:gridAfter w:val="1"/>
          <w:wAfter w:w="8" w:type="dxa"/>
        </w:trPr>
        <w:tc>
          <w:tcPr>
            <w:tcW w:w="5156" w:type="dxa"/>
            <w:gridSpan w:val="2"/>
          </w:tcPr>
          <w:p w:rsidR="00B21E73" w:rsidRPr="00714A34" w:rsidRDefault="00714A34" w:rsidP="00F833FF">
            <w:pPr>
              <w:spacing w:after="120"/>
              <w:ind w:right="227"/>
              <w:jc w:val="both"/>
              <w:rPr>
                <w:color w:val="000000" w:themeColor="text1"/>
                <w:sz w:val="16"/>
                <w:szCs w:val="16"/>
                <w:lang w:val="en-US"/>
              </w:rPr>
            </w:pPr>
            <w:r w:rsidRPr="00714A34">
              <w:rPr>
                <w:color w:val="000000" w:themeColor="text1"/>
                <w:sz w:val="16"/>
                <w:szCs w:val="16"/>
                <w:lang w:val="en-US"/>
              </w:rPr>
              <w:t>8. P</w:t>
            </w:r>
            <w:r w:rsidR="00B21E73" w:rsidRPr="00714A34">
              <w:rPr>
                <w:color w:val="000000" w:themeColor="text1"/>
                <w:sz w:val="16"/>
                <w:szCs w:val="16"/>
                <w:lang w:val="en-US"/>
              </w:rPr>
              <w:t xml:space="preserve">roduct notification </w:t>
            </w:r>
            <w:r w:rsidRPr="00714A34">
              <w:rPr>
                <w:color w:val="000000" w:themeColor="text1"/>
                <w:sz w:val="16"/>
                <w:szCs w:val="16"/>
                <w:lang w:val="en-US"/>
              </w:rPr>
              <w:t>-</w:t>
            </w:r>
            <w:r w:rsidR="00B21E73" w:rsidRPr="00714A34">
              <w:rPr>
                <w:color w:val="000000" w:themeColor="text1"/>
                <w:sz w:val="16"/>
                <w:szCs w:val="16"/>
                <w:lang w:val="en-US"/>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this Act and indicates the modality of benefit-sharing, when applicable, to be established i</w:t>
            </w:r>
            <w:r w:rsidRPr="00714A34">
              <w:rPr>
                <w:color w:val="000000" w:themeColor="text1"/>
                <w:sz w:val="16"/>
                <w:szCs w:val="16"/>
                <w:lang w:val="en-US"/>
              </w:rPr>
              <w:t>n the benefit-sharing agreement.</w:t>
            </w:r>
          </w:p>
        </w:tc>
        <w:tc>
          <w:tcPr>
            <w:tcW w:w="5193" w:type="dxa"/>
            <w:gridSpan w:val="2"/>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8. Notificação de produto</w:t>
            </w:r>
            <w:r w:rsidR="00C169EE" w:rsidRPr="0093127A">
              <w:rPr>
                <w:rFonts w:cstheme="minorHAnsi"/>
                <w:color w:val="000000"/>
                <w:sz w:val="16"/>
                <w:szCs w:val="16"/>
              </w:rPr>
              <w:t xml:space="preserve">: </w:t>
            </w:r>
            <w:r w:rsidRPr="0093127A">
              <w:rPr>
                <w:rFonts w:cstheme="minorHAnsi"/>
                <w:color w:val="000000"/>
                <w:sz w:val="16"/>
                <w:szCs w:val="16"/>
              </w:rPr>
              <w:t>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r w:rsidR="00362931" w:rsidRPr="0093127A">
              <w:rPr>
                <w:rFonts w:cstheme="minorHAnsi"/>
                <w:color w:val="000000"/>
                <w:sz w:val="16"/>
                <w:szCs w:val="16"/>
              </w:rPr>
              <w:t>.</w:t>
            </w:r>
          </w:p>
        </w:tc>
      </w:tr>
      <w:tr w:rsidR="00E937D9" w:rsidRPr="00B433DE" w:rsidTr="00A46BCF">
        <w:trPr>
          <w:gridAfter w:val="1"/>
          <w:wAfter w:w="8" w:type="dxa"/>
        </w:trPr>
        <w:tc>
          <w:tcPr>
            <w:tcW w:w="5156" w:type="dxa"/>
            <w:gridSpan w:val="2"/>
          </w:tcPr>
          <w:p w:rsidR="00EF7B99" w:rsidRPr="00714A34" w:rsidRDefault="00EF7B99" w:rsidP="00EF7B99">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9. Shipment - transfer of a sample of genetic heritage, intended for access, to an institution located abroad, in which responsibility for the sample is transferred to the recipient institution.</w:t>
            </w:r>
          </w:p>
        </w:tc>
        <w:tc>
          <w:tcPr>
            <w:tcW w:w="5193" w:type="dxa"/>
            <w:gridSpan w:val="2"/>
          </w:tcPr>
          <w:p w:rsidR="000053BF" w:rsidRPr="0093127A" w:rsidRDefault="000053BF" w:rsidP="00F833FF">
            <w:pPr>
              <w:widowControl w:val="0"/>
              <w:autoSpaceDE w:val="0"/>
              <w:autoSpaceDN w:val="0"/>
              <w:adjustRightInd w:val="0"/>
              <w:spacing w:after="120"/>
              <w:ind w:left="244"/>
              <w:jc w:val="both"/>
              <w:rPr>
                <w:rFonts w:cstheme="minorHAnsi"/>
                <w:sz w:val="16"/>
                <w:szCs w:val="16"/>
              </w:rPr>
            </w:pPr>
            <w:r w:rsidRPr="0093127A">
              <w:rPr>
                <w:rFonts w:cstheme="minorHAnsi"/>
                <w:color w:val="000000"/>
                <w:sz w:val="16"/>
                <w:szCs w:val="16"/>
              </w:rPr>
              <w:t xml:space="preserve">9. Remessa: transferência de amostra de patrimônio genético para instituição localizada fora do país com a finalidade de acesso, na qual a responsabilidade sobre a amostra </w:t>
            </w:r>
            <w:r w:rsidRPr="0093127A">
              <w:rPr>
                <w:rFonts w:cstheme="minorHAnsi"/>
                <w:bCs/>
                <w:iCs/>
                <w:color w:val="000000"/>
                <w:sz w:val="16"/>
                <w:szCs w:val="16"/>
              </w:rPr>
              <w:t>é</w:t>
            </w:r>
            <w:r w:rsidRPr="0093127A">
              <w:rPr>
                <w:rFonts w:cstheme="minorHAnsi"/>
                <w:b/>
                <w:bCs/>
                <w:i/>
                <w:iCs/>
                <w:color w:val="000000"/>
                <w:sz w:val="16"/>
                <w:szCs w:val="16"/>
              </w:rPr>
              <w:t xml:space="preserve"> </w:t>
            </w:r>
            <w:r w:rsidRPr="0093127A">
              <w:rPr>
                <w:rFonts w:cstheme="minorHAnsi"/>
                <w:color w:val="000000"/>
                <w:sz w:val="16"/>
                <w:szCs w:val="16"/>
              </w:rPr>
              <w:t>transferida para a destinatária.</w:t>
            </w:r>
          </w:p>
        </w:tc>
      </w:tr>
    </w:tbl>
    <w:p w:rsidR="00CA0708" w:rsidRDefault="00CA0708"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A46BCF" w:rsidRDefault="00A46BCF" w:rsidP="00024455">
      <w:pPr>
        <w:spacing w:after="0" w:line="240" w:lineRule="auto"/>
        <w:rPr>
          <w:rFonts w:cstheme="minorHAnsi"/>
          <w:sz w:val="20"/>
          <w:szCs w:val="20"/>
        </w:rPr>
      </w:pPr>
    </w:p>
    <w:p w:rsidR="004C6829" w:rsidRDefault="004C6829" w:rsidP="00024455">
      <w:pPr>
        <w:spacing w:after="0" w:line="240" w:lineRule="auto"/>
        <w:rPr>
          <w:rFonts w:cstheme="minorHAnsi"/>
          <w:sz w:val="20"/>
          <w:szCs w:val="20"/>
        </w:rPr>
      </w:pPr>
    </w:p>
    <w:p w:rsidR="00384DA9" w:rsidRDefault="00384DA9" w:rsidP="00A46BCF">
      <w:pPr>
        <w:spacing w:before="100" w:beforeAutospacing="1" w:after="100" w:afterAutospacing="1" w:line="240" w:lineRule="auto"/>
        <w:jc w:val="both"/>
        <w:rPr>
          <w:rFonts w:cstheme="minorHAnsi"/>
          <w:color w:val="000000"/>
          <w:sz w:val="20"/>
          <w:szCs w:val="20"/>
        </w:rPr>
      </w:pPr>
    </w:p>
    <w:p w:rsidR="00384DA9" w:rsidRDefault="00384DA9" w:rsidP="00384DA9">
      <w:pPr>
        <w:spacing w:before="100" w:beforeAutospacing="1" w:after="100" w:afterAutospacing="1" w:line="240" w:lineRule="auto"/>
        <w:jc w:val="center"/>
        <w:rPr>
          <w:rFonts w:cstheme="minorHAnsi"/>
          <w:color w:val="000000"/>
          <w:sz w:val="20"/>
          <w:szCs w:val="20"/>
        </w:rPr>
      </w:pPr>
      <w:r>
        <w:rPr>
          <w:rFonts w:cstheme="minorHAnsi"/>
          <w:color w:val="000000"/>
          <w:sz w:val="20"/>
          <w:szCs w:val="20"/>
        </w:rPr>
        <w:lastRenderedPageBreak/>
        <w:t>ANEXO II</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Guia de Remessa Nº [ ] do Termo de Transferência de Material - TTM firmado entre [REMETENTE] e [DESTINATÁRIO] em [DATA DO TTM] válido até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3"/>
      </w:tblGrid>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1. Identificação das amostras de patrimônio genético a serem remetidas, no nível taxonômico mais estrito possível:</w:t>
            </w:r>
          </w:p>
        </w:tc>
      </w:tr>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bl>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2. Procedência das amostras a serem remetidas, informando o município do local de obtenção in situ, ainda que tenham sido obtidas em fontes </w:t>
      </w:r>
      <w:proofErr w:type="spellStart"/>
      <w:r w:rsidRPr="004C6829">
        <w:rPr>
          <w:rFonts w:cstheme="minorHAnsi"/>
          <w:color w:val="000000"/>
          <w:sz w:val="20"/>
          <w:szCs w:val="20"/>
        </w:rPr>
        <w:t>ex</w:t>
      </w:r>
      <w:proofErr w:type="spellEnd"/>
      <w:r w:rsidRPr="004C6829">
        <w:rPr>
          <w:rFonts w:cstheme="minorHAnsi"/>
          <w:color w:val="000000"/>
          <w:sz w:val="20"/>
          <w:szCs w:val="20"/>
        </w:rPr>
        <w:t xml:space="preserve"> situ: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9"/>
        <w:gridCol w:w="30"/>
        <w:gridCol w:w="45"/>
      </w:tblGrid>
      <w:tr w:rsidR="004C6829" w:rsidRPr="004C6829" w:rsidTr="004C6829">
        <w:trPr>
          <w:tblCellSpacing w:w="15" w:type="dxa"/>
        </w:trPr>
        <w:tc>
          <w:tcPr>
            <w:tcW w:w="0" w:type="auto"/>
            <w:gridSpan w:val="3"/>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 xml:space="preserve">2. Identificação da fonte de obtenção </w:t>
            </w:r>
            <w:proofErr w:type="spellStart"/>
            <w:r w:rsidRPr="004C6829">
              <w:rPr>
                <w:rFonts w:cstheme="minorHAnsi"/>
                <w:color w:val="000000"/>
                <w:sz w:val="20"/>
                <w:szCs w:val="20"/>
              </w:rPr>
              <w:t>ex</w:t>
            </w:r>
            <w:proofErr w:type="spellEnd"/>
            <w:r w:rsidRPr="004C6829">
              <w:rPr>
                <w:rFonts w:cstheme="minorHAnsi"/>
                <w:color w:val="000000"/>
                <w:sz w:val="20"/>
                <w:szCs w:val="20"/>
              </w:rPr>
              <w:t xml:space="preserve"> situ do patrimônio genético, com as informações constantes no registro de depósito, quando for oriundo de coleção </w:t>
            </w:r>
            <w:proofErr w:type="spellStart"/>
            <w:r w:rsidRPr="004C6829">
              <w:rPr>
                <w:rFonts w:cstheme="minorHAnsi"/>
                <w:color w:val="000000"/>
                <w:sz w:val="20"/>
                <w:szCs w:val="20"/>
              </w:rPr>
              <w:t>ex</w:t>
            </w:r>
            <w:proofErr w:type="spellEnd"/>
            <w:r w:rsidRPr="004C6829">
              <w:rPr>
                <w:rFonts w:cstheme="minorHAnsi"/>
                <w:color w:val="000000"/>
                <w:sz w:val="20"/>
                <w:szCs w:val="20"/>
              </w:rPr>
              <w:t xml:space="preserve"> situ conforme determina o § 1º do art. 22 do Decreto nº 8.772, de 2016:</w:t>
            </w:r>
          </w:p>
        </w:tc>
      </w:tr>
      <w:tr w:rsidR="004C6829" w:rsidRPr="004C6829" w:rsidTr="004C6829">
        <w:trPr>
          <w:tblCellSpacing w:w="15" w:type="dxa"/>
        </w:trPr>
        <w:tc>
          <w:tcPr>
            <w:tcW w:w="0" w:type="auto"/>
            <w:gridSpan w:val="3"/>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tblCellSpacing w:w="15" w:type="dxa"/>
        </w:trPr>
        <w:tc>
          <w:tcPr>
            <w:tcW w:w="0" w:type="auto"/>
            <w:gridSpan w:val="3"/>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1"/>
          <w:tblCellSpacing w:w="15" w:type="dxa"/>
        </w:trPr>
        <w:tc>
          <w:tcPr>
            <w:tcW w:w="0" w:type="auto"/>
            <w:gridSpan w:val="2"/>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3. Informações sobre o tipo de amostra e a forma de acondicionamento:</w:t>
            </w:r>
          </w:p>
        </w:tc>
      </w:tr>
      <w:tr w:rsidR="004C6829" w:rsidRPr="004C6829" w:rsidTr="004C6829">
        <w:trPr>
          <w:gridAfter w:val="1"/>
          <w:tblCellSpacing w:w="15" w:type="dxa"/>
        </w:trPr>
        <w:tc>
          <w:tcPr>
            <w:tcW w:w="0" w:type="auto"/>
            <w:gridSpan w:val="2"/>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1"/>
          <w:tblCellSpacing w:w="15" w:type="dxa"/>
        </w:trPr>
        <w:tc>
          <w:tcPr>
            <w:tcW w:w="0" w:type="auto"/>
            <w:gridSpan w:val="2"/>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2"/>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r w:rsidRPr="004C6829">
              <w:rPr>
                <w:rFonts w:cstheme="minorHAnsi"/>
                <w:color w:val="000000"/>
                <w:sz w:val="20"/>
                <w:szCs w:val="20"/>
              </w:rPr>
              <w:t>4. Quantidade de recipientes, volume ou peso:</w:t>
            </w:r>
          </w:p>
        </w:tc>
      </w:tr>
      <w:tr w:rsidR="004C6829" w:rsidRPr="004C6829" w:rsidTr="004C6829">
        <w:trPr>
          <w:gridAfter w:val="2"/>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r w:rsidR="004C6829" w:rsidRPr="004C6829" w:rsidTr="004C6829">
        <w:trPr>
          <w:gridAfter w:val="2"/>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bl>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5. Trata-se de variedade tradicional local ou crioula ou de raça localmente adaptada ou crioula?</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 Sim.</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 Não.</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6. O DESTINATÁRIO declara que utilizará as amostras de patrimônio genético recebidas para:</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16"/>
        <w:gridCol w:w="6141"/>
      </w:tblGrid>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OBJETIVO</w:t>
            </w: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USO PRETENDIDO E SETOR DE APLICAÇÃO</w:t>
            </w:r>
          </w:p>
        </w:tc>
      </w:tr>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 Pesquisa</w:t>
            </w: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Usos pretendidos:</w:t>
            </w:r>
          </w:p>
        </w:tc>
      </w:tr>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Setor de aplicação do projeto / atividade de pesquisa:</w:t>
            </w:r>
          </w:p>
        </w:tc>
      </w:tr>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 Desenvolvimento tecnológico</w:t>
            </w: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Usos pretendidos:</w:t>
            </w:r>
          </w:p>
        </w:tc>
      </w:tr>
      <w:tr w:rsidR="004C6829" w:rsidRPr="004C6829" w:rsidTr="004C6829">
        <w:trPr>
          <w:tblCellSpacing w:w="15" w:type="dxa"/>
        </w:trPr>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Setor de aplicação do projeto / atividade de desenvolvimento tecnológico:</w:t>
            </w:r>
          </w:p>
        </w:tc>
      </w:tr>
      <w:tr w:rsidR="004C6829" w:rsidRPr="004C6829" w:rsidTr="004C6829">
        <w:trPr>
          <w:tblCellSpacing w:w="15" w:type="dxa"/>
        </w:trPr>
        <w:tc>
          <w:tcPr>
            <w:tcW w:w="0" w:type="auto"/>
            <w:vAlign w:val="center"/>
            <w:hideMark/>
          </w:tcPr>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 ) Depósito em coleção </w:t>
            </w:r>
            <w:proofErr w:type="spellStart"/>
            <w:r w:rsidRPr="004C6829">
              <w:rPr>
                <w:rFonts w:cstheme="minorHAnsi"/>
                <w:color w:val="000000"/>
                <w:sz w:val="20"/>
                <w:szCs w:val="20"/>
              </w:rPr>
              <w:t>ex</w:t>
            </w:r>
            <w:proofErr w:type="spellEnd"/>
            <w:r w:rsidRPr="004C6829">
              <w:rPr>
                <w:rFonts w:cstheme="minorHAnsi"/>
                <w:color w:val="000000"/>
                <w:sz w:val="20"/>
                <w:szCs w:val="20"/>
              </w:rPr>
              <w:t xml:space="preserve"> situ</w:t>
            </w:r>
          </w:p>
        </w:tc>
        <w:tc>
          <w:tcPr>
            <w:tcW w:w="0" w:type="auto"/>
            <w:vAlign w:val="center"/>
            <w:hideMark/>
          </w:tcPr>
          <w:p w:rsidR="004C6829" w:rsidRPr="004C6829" w:rsidRDefault="004C6829" w:rsidP="00A46BCF">
            <w:pPr>
              <w:spacing w:after="0" w:line="240" w:lineRule="auto"/>
              <w:jc w:val="both"/>
              <w:rPr>
                <w:rFonts w:cstheme="minorHAnsi"/>
                <w:color w:val="000000"/>
                <w:sz w:val="20"/>
                <w:szCs w:val="20"/>
              </w:rPr>
            </w:pPr>
          </w:p>
        </w:tc>
      </w:tr>
    </w:tbl>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6.1. O DESTINATÁRIO deverá informar ao </w:t>
      </w:r>
      <w:proofErr w:type="spellStart"/>
      <w:r w:rsidRPr="004C6829">
        <w:rPr>
          <w:rFonts w:cstheme="minorHAnsi"/>
          <w:color w:val="000000"/>
          <w:sz w:val="20"/>
          <w:szCs w:val="20"/>
        </w:rPr>
        <w:t>CGen</w:t>
      </w:r>
      <w:proofErr w:type="spellEnd"/>
      <w:r w:rsidRPr="004C6829">
        <w:rPr>
          <w:rFonts w:cstheme="minorHAnsi"/>
          <w:color w:val="000000"/>
          <w:sz w:val="20"/>
          <w:szCs w:val="20"/>
        </w:rPr>
        <w:t xml:space="preserve"> (cgen@mma.gov.br) qualquer alteração nas informações indicadas no item 6.</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6.1. As amostras de patrimônio genético objeto desta Guia de Remessa deverão ser utilizadas exclusivamente para os objetivos, uso pretendido e setor de aplicação indicados no item 6.</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6.1. O DESTINATÁRIO depende de autorização do(a) REMETENTE para qualquer alteração nos objetivos, uso pretendido e setor de aplicação indicados no item 6.</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7. Fica vedado o repasse a terceiros de amostras de patrimônio genético objeto desta Guia de Remessa.</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[OU]</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7. As amostras de patrimônio genético objeto desta Guia de Remessa poderão ser repassadas a terceiros.</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 xml:space="preserve">7.1. Para o repasse, o DESTINATÁRIO exigirá do destinatário subsequente a assinatura de novo TTM contendo todas as cláusulas deste TTM, inclusive com Guia de Remessa identificando as amostras, conforme este modelo aprovado pelo </w:t>
      </w:r>
      <w:proofErr w:type="spellStart"/>
      <w:r w:rsidRPr="004C6829">
        <w:rPr>
          <w:rFonts w:cstheme="minorHAnsi"/>
          <w:color w:val="000000"/>
          <w:sz w:val="20"/>
          <w:szCs w:val="20"/>
        </w:rPr>
        <w:t>CGen</w:t>
      </w:r>
      <w:proofErr w:type="spellEnd"/>
      <w:r w:rsidRPr="004C6829">
        <w:rPr>
          <w:rFonts w:cstheme="minorHAnsi"/>
          <w:color w:val="000000"/>
          <w:sz w:val="20"/>
          <w:szCs w:val="20"/>
        </w:rPr>
        <w:t>.</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lastRenderedPageBreak/>
        <w:t xml:space="preserve">7.2. O DESTINATÁRIO deverá enviar ao </w:t>
      </w:r>
      <w:proofErr w:type="spellStart"/>
      <w:r w:rsidRPr="004C6829">
        <w:rPr>
          <w:rFonts w:cstheme="minorHAnsi"/>
          <w:color w:val="000000"/>
          <w:sz w:val="20"/>
          <w:szCs w:val="20"/>
        </w:rPr>
        <w:t>CGen</w:t>
      </w:r>
      <w:proofErr w:type="spellEnd"/>
      <w:r w:rsidRPr="004C6829">
        <w:rPr>
          <w:rFonts w:cstheme="minorHAnsi"/>
          <w:color w:val="000000"/>
          <w:sz w:val="20"/>
          <w:szCs w:val="20"/>
        </w:rPr>
        <w:t xml:space="preserve"> (cgen@mma.gov.br) o TTM firmado com o destinatário subsequente em caso de repasse das amostras de patrimônio genético objeto deste TTM, acompanhado da(s) respectiva(s) Guia(s) de Remessa.</w:t>
      </w:r>
    </w:p>
    <w:p w:rsidR="004C6829" w:rsidRPr="004C6829" w:rsidRDefault="004C6829" w:rsidP="00A46BCF">
      <w:pPr>
        <w:spacing w:before="100" w:beforeAutospacing="1" w:after="100" w:afterAutospacing="1" w:line="240" w:lineRule="auto"/>
        <w:jc w:val="both"/>
        <w:rPr>
          <w:rFonts w:cstheme="minorHAnsi"/>
          <w:color w:val="000000"/>
          <w:sz w:val="20"/>
          <w:szCs w:val="20"/>
        </w:rPr>
      </w:pPr>
      <w:r w:rsidRPr="004C6829">
        <w:rPr>
          <w:rFonts w:cstheme="minorHAnsi"/>
          <w:color w:val="000000"/>
          <w:sz w:val="20"/>
          <w:szCs w:val="20"/>
        </w:rPr>
        <w:t>7.3. O disposto nos itens 7.1. e 7.2 aplica-se a todos os repasses subsequentes.</w:t>
      </w:r>
    </w:p>
    <w:p w:rsidR="004C6829" w:rsidRPr="00B433DE" w:rsidRDefault="004C6829" w:rsidP="00A46BCF">
      <w:pPr>
        <w:spacing w:after="0" w:line="240" w:lineRule="auto"/>
        <w:rPr>
          <w:rFonts w:cstheme="minorHAnsi"/>
          <w:sz w:val="20"/>
          <w:szCs w:val="20"/>
        </w:rPr>
      </w:pPr>
    </w:p>
    <w:sectPr w:rsidR="004C6829" w:rsidRPr="00B433DE" w:rsidSect="00835487">
      <w:footerReference w:type="default" r:id="rId10"/>
      <w:pgSz w:w="11906" w:h="16838"/>
      <w:pgMar w:top="851" w:right="851" w:bottom="1134" w:left="85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F2" w:rsidRDefault="00590CF2" w:rsidP="00984783">
      <w:pPr>
        <w:spacing w:after="0" w:line="240" w:lineRule="auto"/>
      </w:pPr>
      <w:r>
        <w:separator/>
      </w:r>
    </w:p>
  </w:endnote>
  <w:endnote w:type="continuationSeparator" w:id="0">
    <w:p w:rsidR="00590CF2" w:rsidRDefault="00590CF2" w:rsidP="009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49" w:rsidRDefault="00590CF2" w:rsidP="00E85549">
    <w:pPr>
      <w:pStyle w:val="Rodap"/>
      <w:pBdr>
        <w:top w:val="single" w:sz="4" w:space="1" w:color="auto"/>
      </w:pBdr>
      <w:jc w:val="right"/>
    </w:pPr>
    <w:sdt>
      <w:sdtPr>
        <w:id w:val="1451668612"/>
        <w:docPartObj>
          <w:docPartGallery w:val="Page Numbers (Bottom of Page)"/>
          <w:docPartUnique/>
        </w:docPartObj>
      </w:sdtPr>
      <w:sdtEndPr/>
      <w:sdtContent>
        <w:r w:rsidR="00457BC2">
          <w:fldChar w:fldCharType="begin"/>
        </w:r>
        <w:r w:rsidR="00E85549">
          <w:instrText>PAGE   \* MERGEFORMAT</w:instrText>
        </w:r>
        <w:r w:rsidR="00457BC2">
          <w:fldChar w:fldCharType="separate"/>
        </w:r>
        <w:r w:rsidR="00C90C97">
          <w:rPr>
            <w:noProof/>
          </w:rPr>
          <w:t>3</w:t>
        </w:r>
        <w:r w:rsidR="00457BC2">
          <w:fldChar w:fldCharType="end"/>
        </w:r>
      </w:sdtContent>
    </w:sdt>
  </w:p>
  <w:p w:rsidR="00E85549" w:rsidRDefault="00E855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F2" w:rsidRDefault="00590CF2" w:rsidP="00984783">
      <w:pPr>
        <w:spacing w:after="0" w:line="240" w:lineRule="auto"/>
      </w:pPr>
      <w:r>
        <w:separator/>
      </w:r>
    </w:p>
  </w:footnote>
  <w:footnote w:type="continuationSeparator" w:id="0">
    <w:p w:rsidR="00590CF2" w:rsidRDefault="00590CF2" w:rsidP="0098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78F0"/>
    <w:rsid w:val="0000442A"/>
    <w:rsid w:val="00005057"/>
    <w:rsid w:val="000053BF"/>
    <w:rsid w:val="00010962"/>
    <w:rsid w:val="00010BE6"/>
    <w:rsid w:val="00024455"/>
    <w:rsid w:val="00025BF6"/>
    <w:rsid w:val="000269EC"/>
    <w:rsid w:val="0003036F"/>
    <w:rsid w:val="00035808"/>
    <w:rsid w:val="0004569D"/>
    <w:rsid w:val="00047724"/>
    <w:rsid w:val="000553CA"/>
    <w:rsid w:val="00082D08"/>
    <w:rsid w:val="00095C1C"/>
    <w:rsid w:val="000A6DB1"/>
    <w:rsid w:val="000C5FC0"/>
    <w:rsid w:val="000E47B0"/>
    <w:rsid w:val="000E5217"/>
    <w:rsid w:val="000E68B9"/>
    <w:rsid w:val="000F3EA1"/>
    <w:rsid w:val="000F6847"/>
    <w:rsid w:val="001042BD"/>
    <w:rsid w:val="00104B04"/>
    <w:rsid w:val="00105F9F"/>
    <w:rsid w:val="00110DE7"/>
    <w:rsid w:val="0011284B"/>
    <w:rsid w:val="00113AAC"/>
    <w:rsid w:val="00120524"/>
    <w:rsid w:val="00142FBF"/>
    <w:rsid w:val="00151103"/>
    <w:rsid w:val="00152025"/>
    <w:rsid w:val="00177B42"/>
    <w:rsid w:val="00185FC1"/>
    <w:rsid w:val="001C5039"/>
    <w:rsid w:val="001C665C"/>
    <w:rsid w:val="001D135A"/>
    <w:rsid w:val="001D2070"/>
    <w:rsid w:val="001D6304"/>
    <w:rsid w:val="001D6617"/>
    <w:rsid w:val="001E36BD"/>
    <w:rsid w:val="001F189B"/>
    <w:rsid w:val="002044B7"/>
    <w:rsid w:val="00204895"/>
    <w:rsid w:val="002052E7"/>
    <w:rsid w:val="00210A15"/>
    <w:rsid w:val="00223543"/>
    <w:rsid w:val="002279B5"/>
    <w:rsid w:val="0023039E"/>
    <w:rsid w:val="00243494"/>
    <w:rsid w:val="00252C5A"/>
    <w:rsid w:val="002565F8"/>
    <w:rsid w:val="002651C7"/>
    <w:rsid w:val="002A6F29"/>
    <w:rsid w:val="002D297F"/>
    <w:rsid w:val="002D6A32"/>
    <w:rsid w:val="002F472F"/>
    <w:rsid w:val="002F78D6"/>
    <w:rsid w:val="003004A9"/>
    <w:rsid w:val="00300F40"/>
    <w:rsid w:val="00306CD9"/>
    <w:rsid w:val="00307B8A"/>
    <w:rsid w:val="00311C5A"/>
    <w:rsid w:val="003161E9"/>
    <w:rsid w:val="003350EC"/>
    <w:rsid w:val="0034759D"/>
    <w:rsid w:val="00362931"/>
    <w:rsid w:val="0036671A"/>
    <w:rsid w:val="003669B3"/>
    <w:rsid w:val="00367F79"/>
    <w:rsid w:val="00382887"/>
    <w:rsid w:val="00384DA9"/>
    <w:rsid w:val="00397168"/>
    <w:rsid w:val="003B637F"/>
    <w:rsid w:val="003C1AD5"/>
    <w:rsid w:val="003C38C6"/>
    <w:rsid w:val="003F05B9"/>
    <w:rsid w:val="003F53D4"/>
    <w:rsid w:val="003F6300"/>
    <w:rsid w:val="004045B1"/>
    <w:rsid w:val="00421823"/>
    <w:rsid w:val="00431E85"/>
    <w:rsid w:val="0043593C"/>
    <w:rsid w:val="0044696D"/>
    <w:rsid w:val="00446B70"/>
    <w:rsid w:val="00457BC2"/>
    <w:rsid w:val="00460B00"/>
    <w:rsid w:val="00462DBE"/>
    <w:rsid w:val="004713F0"/>
    <w:rsid w:val="0047352C"/>
    <w:rsid w:val="00481A47"/>
    <w:rsid w:val="00484A69"/>
    <w:rsid w:val="0048705E"/>
    <w:rsid w:val="00497BAF"/>
    <w:rsid w:val="004A0EBF"/>
    <w:rsid w:val="004A2736"/>
    <w:rsid w:val="004A3F29"/>
    <w:rsid w:val="004B6624"/>
    <w:rsid w:val="004B78F0"/>
    <w:rsid w:val="004C6829"/>
    <w:rsid w:val="004C7220"/>
    <w:rsid w:val="004E1E30"/>
    <w:rsid w:val="004F4F16"/>
    <w:rsid w:val="004F55AB"/>
    <w:rsid w:val="004F6DD6"/>
    <w:rsid w:val="00507313"/>
    <w:rsid w:val="00520403"/>
    <w:rsid w:val="00523FC9"/>
    <w:rsid w:val="00527395"/>
    <w:rsid w:val="00534993"/>
    <w:rsid w:val="00544876"/>
    <w:rsid w:val="00563886"/>
    <w:rsid w:val="00571688"/>
    <w:rsid w:val="00580C5F"/>
    <w:rsid w:val="00581CBB"/>
    <w:rsid w:val="0058687B"/>
    <w:rsid w:val="00586EED"/>
    <w:rsid w:val="00590CF2"/>
    <w:rsid w:val="005910C5"/>
    <w:rsid w:val="0059112A"/>
    <w:rsid w:val="005920C9"/>
    <w:rsid w:val="005A2BB1"/>
    <w:rsid w:val="005B283F"/>
    <w:rsid w:val="005B3945"/>
    <w:rsid w:val="005C395D"/>
    <w:rsid w:val="005C592D"/>
    <w:rsid w:val="005F5DCD"/>
    <w:rsid w:val="00601587"/>
    <w:rsid w:val="006163CC"/>
    <w:rsid w:val="00625204"/>
    <w:rsid w:val="00625671"/>
    <w:rsid w:val="006522C9"/>
    <w:rsid w:val="00655AC5"/>
    <w:rsid w:val="00660416"/>
    <w:rsid w:val="00677CC4"/>
    <w:rsid w:val="00683C48"/>
    <w:rsid w:val="006A2C22"/>
    <w:rsid w:val="006A6B3D"/>
    <w:rsid w:val="006C53B2"/>
    <w:rsid w:val="006C5FFF"/>
    <w:rsid w:val="006D38C3"/>
    <w:rsid w:val="006D3DEA"/>
    <w:rsid w:val="006D65CB"/>
    <w:rsid w:val="006F589F"/>
    <w:rsid w:val="006F7C1E"/>
    <w:rsid w:val="00700567"/>
    <w:rsid w:val="00710AE6"/>
    <w:rsid w:val="0071258E"/>
    <w:rsid w:val="00714A34"/>
    <w:rsid w:val="00717D56"/>
    <w:rsid w:val="00736AB4"/>
    <w:rsid w:val="00751B62"/>
    <w:rsid w:val="0075344F"/>
    <w:rsid w:val="0075550D"/>
    <w:rsid w:val="00771069"/>
    <w:rsid w:val="00793DAF"/>
    <w:rsid w:val="007A0F99"/>
    <w:rsid w:val="007B11AE"/>
    <w:rsid w:val="007C655A"/>
    <w:rsid w:val="007E042C"/>
    <w:rsid w:val="007E0F2C"/>
    <w:rsid w:val="007F3377"/>
    <w:rsid w:val="007F583C"/>
    <w:rsid w:val="00832B93"/>
    <w:rsid w:val="00835487"/>
    <w:rsid w:val="00853A0B"/>
    <w:rsid w:val="00861F1E"/>
    <w:rsid w:val="008624C1"/>
    <w:rsid w:val="008660F4"/>
    <w:rsid w:val="00894006"/>
    <w:rsid w:val="008A12EC"/>
    <w:rsid w:val="008A29D5"/>
    <w:rsid w:val="008B6DC7"/>
    <w:rsid w:val="008C211F"/>
    <w:rsid w:val="008C6BA9"/>
    <w:rsid w:val="008C79BC"/>
    <w:rsid w:val="008D7C8A"/>
    <w:rsid w:val="008F7352"/>
    <w:rsid w:val="00900618"/>
    <w:rsid w:val="009176A4"/>
    <w:rsid w:val="0092023E"/>
    <w:rsid w:val="00921434"/>
    <w:rsid w:val="00927471"/>
    <w:rsid w:val="0093127A"/>
    <w:rsid w:val="009419B1"/>
    <w:rsid w:val="00953821"/>
    <w:rsid w:val="00981DCD"/>
    <w:rsid w:val="00983786"/>
    <w:rsid w:val="00983A74"/>
    <w:rsid w:val="00984783"/>
    <w:rsid w:val="00996040"/>
    <w:rsid w:val="009B2B19"/>
    <w:rsid w:val="009C4DE6"/>
    <w:rsid w:val="009D182E"/>
    <w:rsid w:val="009D3151"/>
    <w:rsid w:val="009E0AB2"/>
    <w:rsid w:val="009E7D3A"/>
    <w:rsid w:val="009F7565"/>
    <w:rsid w:val="009F7DB2"/>
    <w:rsid w:val="00A010B8"/>
    <w:rsid w:val="00A06541"/>
    <w:rsid w:val="00A24580"/>
    <w:rsid w:val="00A24938"/>
    <w:rsid w:val="00A24B23"/>
    <w:rsid w:val="00A373CD"/>
    <w:rsid w:val="00A46BCF"/>
    <w:rsid w:val="00A5473C"/>
    <w:rsid w:val="00A60652"/>
    <w:rsid w:val="00A6190C"/>
    <w:rsid w:val="00A64B8E"/>
    <w:rsid w:val="00A81EC9"/>
    <w:rsid w:val="00AA1A53"/>
    <w:rsid w:val="00AA70D9"/>
    <w:rsid w:val="00AB2C49"/>
    <w:rsid w:val="00AC0571"/>
    <w:rsid w:val="00AC7D8E"/>
    <w:rsid w:val="00AF1855"/>
    <w:rsid w:val="00AF509A"/>
    <w:rsid w:val="00B00CEC"/>
    <w:rsid w:val="00B12A85"/>
    <w:rsid w:val="00B144E1"/>
    <w:rsid w:val="00B21E73"/>
    <w:rsid w:val="00B3204A"/>
    <w:rsid w:val="00B433DE"/>
    <w:rsid w:val="00B47D74"/>
    <w:rsid w:val="00B536BD"/>
    <w:rsid w:val="00B74DD8"/>
    <w:rsid w:val="00B8550A"/>
    <w:rsid w:val="00B8783A"/>
    <w:rsid w:val="00B903A0"/>
    <w:rsid w:val="00BA6BC3"/>
    <w:rsid w:val="00BB247D"/>
    <w:rsid w:val="00BD71E8"/>
    <w:rsid w:val="00BE3009"/>
    <w:rsid w:val="00BE3C7C"/>
    <w:rsid w:val="00BE7992"/>
    <w:rsid w:val="00BF74C8"/>
    <w:rsid w:val="00C053E1"/>
    <w:rsid w:val="00C107E0"/>
    <w:rsid w:val="00C11AA4"/>
    <w:rsid w:val="00C11B09"/>
    <w:rsid w:val="00C12DCB"/>
    <w:rsid w:val="00C169EE"/>
    <w:rsid w:val="00C54E2F"/>
    <w:rsid w:val="00C726FD"/>
    <w:rsid w:val="00C81C2C"/>
    <w:rsid w:val="00C86AE1"/>
    <w:rsid w:val="00C876D3"/>
    <w:rsid w:val="00C90C97"/>
    <w:rsid w:val="00C94DE7"/>
    <w:rsid w:val="00C9576E"/>
    <w:rsid w:val="00C97030"/>
    <w:rsid w:val="00CA0708"/>
    <w:rsid w:val="00CB2F7A"/>
    <w:rsid w:val="00CB4383"/>
    <w:rsid w:val="00CC0A1C"/>
    <w:rsid w:val="00CD0C3B"/>
    <w:rsid w:val="00CD7C3C"/>
    <w:rsid w:val="00CE5662"/>
    <w:rsid w:val="00D01D95"/>
    <w:rsid w:val="00D03F38"/>
    <w:rsid w:val="00D10C74"/>
    <w:rsid w:val="00D26765"/>
    <w:rsid w:val="00D46DE0"/>
    <w:rsid w:val="00D63367"/>
    <w:rsid w:val="00D959C7"/>
    <w:rsid w:val="00DA4418"/>
    <w:rsid w:val="00DB4119"/>
    <w:rsid w:val="00DB42E2"/>
    <w:rsid w:val="00DD2E4C"/>
    <w:rsid w:val="00DD4875"/>
    <w:rsid w:val="00DD5E26"/>
    <w:rsid w:val="00DE6F17"/>
    <w:rsid w:val="00DF7F73"/>
    <w:rsid w:val="00E046DD"/>
    <w:rsid w:val="00E12F5C"/>
    <w:rsid w:val="00E148A0"/>
    <w:rsid w:val="00E17F4E"/>
    <w:rsid w:val="00E327B2"/>
    <w:rsid w:val="00E3387A"/>
    <w:rsid w:val="00E351D4"/>
    <w:rsid w:val="00E42FD1"/>
    <w:rsid w:val="00E4384D"/>
    <w:rsid w:val="00E500E6"/>
    <w:rsid w:val="00E629EF"/>
    <w:rsid w:val="00E67506"/>
    <w:rsid w:val="00E82CED"/>
    <w:rsid w:val="00E82E73"/>
    <w:rsid w:val="00E85549"/>
    <w:rsid w:val="00E86D77"/>
    <w:rsid w:val="00E937D9"/>
    <w:rsid w:val="00EA1B4A"/>
    <w:rsid w:val="00EB4B18"/>
    <w:rsid w:val="00EB6260"/>
    <w:rsid w:val="00ED6906"/>
    <w:rsid w:val="00ED76CE"/>
    <w:rsid w:val="00EE2873"/>
    <w:rsid w:val="00EE52BD"/>
    <w:rsid w:val="00EF2301"/>
    <w:rsid w:val="00EF55FC"/>
    <w:rsid w:val="00EF7729"/>
    <w:rsid w:val="00EF7B99"/>
    <w:rsid w:val="00F1495B"/>
    <w:rsid w:val="00F15098"/>
    <w:rsid w:val="00F152FA"/>
    <w:rsid w:val="00F15A4F"/>
    <w:rsid w:val="00F22631"/>
    <w:rsid w:val="00F3339B"/>
    <w:rsid w:val="00F33B46"/>
    <w:rsid w:val="00F43ECA"/>
    <w:rsid w:val="00F46F2A"/>
    <w:rsid w:val="00F51150"/>
    <w:rsid w:val="00F564EA"/>
    <w:rsid w:val="00F846F7"/>
    <w:rsid w:val="00F954B5"/>
    <w:rsid w:val="00FA010A"/>
    <w:rsid w:val="00FA53F6"/>
    <w:rsid w:val="00FB1084"/>
    <w:rsid w:val="00FC7824"/>
    <w:rsid w:val="00FD32D3"/>
    <w:rsid w:val="00FD737E"/>
    <w:rsid w:val="00FE3E8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 w:type="paragraph" w:customStyle="1" w:styleId="dou-paragraph">
    <w:name w:val="dou-paragraph"/>
    <w:basedOn w:val="Normal"/>
    <w:rsid w:val="004C68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898637768">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 w:id="17367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5EF1-87A9-4B43-ACDF-811784F7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2642</Words>
  <Characters>14272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OPERADOR</cp:lastModifiedBy>
  <cp:revision>5</cp:revision>
  <cp:lastPrinted>2020-01-23T11:43:00Z</cp:lastPrinted>
  <dcterms:created xsi:type="dcterms:W3CDTF">2020-07-13T16:58:00Z</dcterms:created>
  <dcterms:modified xsi:type="dcterms:W3CDTF">2020-07-13T17:00:00Z</dcterms:modified>
</cp:coreProperties>
</file>