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DC3F" w14:textId="212A38BC" w:rsidR="005746B5" w:rsidRPr="006B2042" w:rsidRDefault="00CE4E73" w:rsidP="008B002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DA5907" w:rsidRPr="008B0022">
        <w:rPr>
          <w:b/>
          <w:bCs/>
          <w:sz w:val="28"/>
          <w:szCs w:val="28"/>
        </w:rPr>
        <w:t>DFD – Documento de Formalização de Demanda – Planejamento</w:t>
      </w:r>
      <w:r w:rsidR="006B2042">
        <w:rPr>
          <w:b/>
          <w:bCs/>
          <w:sz w:val="28"/>
          <w:szCs w:val="28"/>
        </w:rPr>
        <w:t xml:space="preserve"> </w:t>
      </w:r>
      <w:r w:rsidR="006B2042" w:rsidRPr="006B2042">
        <w:rPr>
          <w:sz w:val="24"/>
          <w:szCs w:val="24"/>
        </w:rPr>
        <w:t xml:space="preserve">(dados para lançamento no </w:t>
      </w:r>
      <w:proofErr w:type="spellStart"/>
      <w:r w:rsidR="006B2042" w:rsidRPr="006B2042">
        <w:rPr>
          <w:sz w:val="24"/>
          <w:szCs w:val="24"/>
        </w:rPr>
        <w:t>Comprasnet</w:t>
      </w:r>
      <w:proofErr w:type="spellEnd"/>
      <w:r w:rsidR="006B2042" w:rsidRPr="006B2042">
        <w:rPr>
          <w:sz w:val="24"/>
          <w:szCs w:val="24"/>
        </w:rPr>
        <w:t>)</w:t>
      </w:r>
    </w:p>
    <w:p w14:paraId="5DADC9CD" w14:textId="77777777" w:rsidR="006B2042" w:rsidRDefault="006B2042" w:rsidP="008B0022">
      <w:pPr>
        <w:ind w:left="360"/>
        <w:rPr>
          <w:b/>
          <w:bCs/>
        </w:rPr>
      </w:pPr>
    </w:p>
    <w:p w14:paraId="0F789B1E" w14:textId="6A9C6FB9" w:rsidR="00DA5907" w:rsidRPr="008B0022" w:rsidRDefault="008B0022" w:rsidP="008B0022">
      <w:pPr>
        <w:ind w:left="360"/>
        <w:rPr>
          <w:b/>
          <w:bCs/>
        </w:rPr>
      </w:pPr>
      <w:proofErr w:type="gramStart"/>
      <w:r w:rsidRPr="008B0022">
        <w:rPr>
          <w:b/>
          <w:bCs/>
        </w:rPr>
        <w:t>1)</w:t>
      </w:r>
      <w:r w:rsidR="00092015" w:rsidRPr="008B0022">
        <w:rPr>
          <w:b/>
          <w:bCs/>
        </w:rPr>
        <w:t>Data</w:t>
      </w:r>
      <w:proofErr w:type="gramEnd"/>
      <w:r w:rsidR="00092015" w:rsidRPr="008B0022">
        <w:rPr>
          <w:b/>
          <w:bCs/>
        </w:rPr>
        <w:t xml:space="preserve"> da conclusão da contratação</w:t>
      </w:r>
      <w:r w:rsidR="0060417A">
        <w:rPr>
          <w:b/>
          <w:bCs/>
        </w:rPr>
        <w:t xml:space="preserve"> </w:t>
      </w:r>
      <w:r w:rsidR="00CE4E73">
        <w:rPr>
          <w:b/>
          <w:bCs/>
        </w:rPr>
        <w:t>do serviço</w:t>
      </w:r>
      <w:r w:rsidR="0060417A">
        <w:rPr>
          <w:b/>
          <w:bCs/>
        </w:rPr>
        <w:t xml:space="preserve">:   </w:t>
      </w:r>
      <w:r w:rsidR="00092015" w:rsidRPr="0060417A">
        <w:t>dia/mês/ano</w:t>
      </w:r>
      <w:r w:rsidR="00092015" w:rsidRPr="008B0022">
        <w:rPr>
          <w:b/>
          <w:bCs/>
        </w:rPr>
        <w:t xml:space="preserve"> </w:t>
      </w:r>
    </w:p>
    <w:p w14:paraId="0FD3BC8D" w14:textId="77777777" w:rsidR="004E0F88" w:rsidRPr="008B0022" w:rsidRDefault="004E0F88" w:rsidP="008B0022">
      <w:pPr>
        <w:ind w:left="360"/>
        <w:rPr>
          <w:b/>
          <w:bCs/>
        </w:rPr>
      </w:pPr>
    </w:p>
    <w:p w14:paraId="7640AD43" w14:textId="51B921A0" w:rsidR="004E0F88" w:rsidRPr="008B0022" w:rsidRDefault="008B0022" w:rsidP="008B0022">
      <w:pPr>
        <w:ind w:left="360"/>
        <w:rPr>
          <w:b/>
          <w:bCs/>
        </w:rPr>
      </w:pPr>
      <w:proofErr w:type="gramStart"/>
      <w:r w:rsidRPr="008B0022">
        <w:rPr>
          <w:b/>
          <w:bCs/>
        </w:rPr>
        <w:t>2)</w:t>
      </w:r>
      <w:r w:rsidR="004E0F88" w:rsidRPr="008B0022">
        <w:rPr>
          <w:b/>
          <w:bCs/>
        </w:rPr>
        <w:t>Fonte</w:t>
      </w:r>
      <w:proofErr w:type="gramEnd"/>
      <w:r w:rsidR="004E0F88" w:rsidRPr="008B0022">
        <w:rPr>
          <w:b/>
          <w:bCs/>
        </w:rPr>
        <w:t xml:space="preserve"> do Recurso:</w:t>
      </w:r>
    </w:p>
    <w:p w14:paraId="674CD09B" w14:textId="1DD870A2" w:rsidR="004E0F88" w:rsidRDefault="004E0F88" w:rsidP="004E0F88">
      <w:pPr>
        <w:ind w:left="360"/>
      </w:pPr>
      <w:proofErr w:type="gramStart"/>
      <w:r>
        <w:t>( )</w:t>
      </w:r>
      <w:proofErr w:type="gramEnd"/>
      <w:r>
        <w:t xml:space="preserve"> PROAP do programa</w:t>
      </w:r>
    </w:p>
    <w:p w14:paraId="7B4748B9" w14:textId="77777777" w:rsidR="004E0F88" w:rsidRDefault="004E0F88" w:rsidP="004E0F88">
      <w:pPr>
        <w:ind w:left="360"/>
      </w:pPr>
      <w:proofErr w:type="gramStart"/>
      <w:r>
        <w:t>( )</w:t>
      </w:r>
      <w:proofErr w:type="gramEnd"/>
      <w:r>
        <w:t xml:space="preserve"> PROAP da PRPPG</w:t>
      </w:r>
    </w:p>
    <w:p w14:paraId="3FA5BA48" w14:textId="10A83455" w:rsidR="004E0F88" w:rsidRDefault="004E0F88" w:rsidP="004E0F88">
      <w:pPr>
        <w:ind w:left="360"/>
      </w:pPr>
      <w:proofErr w:type="gramStart"/>
      <w:r>
        <w:t>( )</w:t>
      </w:r>
      <w:proofErr w:type="gramEnd"/>
      <w:r>
        <w:t xml:space="preserve"> Funcionamento (recurso da UFES)  </w:t>
      </w:r>
    </w:p>
    <w:p w14:paraId="5B9F4900" w14:textId="77777777" w:rsidR="004E0F88" w:rsidRDefault="004E0F88" w:rsidP="004E0F88">
      <w:pPr>
        <w:ind w:left="360"/>
      </w:pPr>
      <w:proofErr w:type="gramStart"/>
      <w:r>
        <w:t>( )</w:t>
      </w:r>
      <w:proofErr w:type="gramEnd"/>
      <w:r>
        <w:t xml:space="preserve"> FAPES, CNPQ </w:t>
      </w:r>
    </w:p>
    <w:p w14:paraId="498C6BCC" w14:textId="311F191B" w:rsidR="004E0F88" w:rsidRDefault="004E0F88" w:rsidP="004E0F88">
      <w:pPr>
        <w:ind w:left="360"/>
      </w:pPr>
      <w:proofErr w:type="gramStart"/>
      <w:r>
        <w:t>( )</w:t>
      </w:r>
      <w:proofErr w:type="gramEnd"/>
      <w:r>
        <w:t xml:space="preserve"> Outros  - qual ? --------------------------- </w:t>
      </w:r>
    </w:p>
    <w:p w14:paraId="1E23FB21" w14:textId="77777777" w:rsidR="004E0F88" w:rsidRDefault="004E0F88" w:rsidP="004E0F88">
      <w:pPr>
        <w:ind w:left="360"/>
      </w:pPr>
    </w:p>
    <w:p w14:paraId="6B048BD7" w14:textId="6700D55D" w:rsidR="004E0F88" w:rsidRDefault="008B0022" w:rsidP="004E0F88">
      <w:pPr>
        <w:ind w:left="360"/>
        <w:rPr>
          <w:b/>
          <w:bCs/>
        </w:rPr>
      </w:pPr>
      <w:proofErr w:type="gramStart"/>
      <w:r w:rsidRPr="008B0022">
        <w:rPr>
          <w:b/>
          <w:bCs/>
        </w:rPr>
        <w:t>3)</w:t>
      </w:r>
      <w:r w:rsidR="004E0F88" w:rsidRPr="008B0022">
        <w:rPr>
          <w:b/>
          <w:bCs/>
        </w:rPr>
        <w:t>Área</w:t>
      </w:r>
      <w:proofErr w:type="gramEnd"/>
      <w:r w:rsidR="004E0F88" w:rsidRPr="008B0022">
        <w:rPr>
          <w:b/>
          <w:bCs/>
        </w:rPr>
        <w:t xml:space="preserve"> Requisitante:   </w:t>
      </w:r>
    </w:p>
    <w:p w14:paraId="1217F547" w14:textId="77777777" w:rsidR="0060417A" w:rsidRPr="008B0022" w:rsidRDefault="0060417A" w:rsidP="004E0F88">
      <w:pPr>
        <w:ind w:left="360"/>
        <w:rPr>
          <w:b/>
          <w:bCs/>
        </w:rPr>
      </w:pPr>
    </w:p>
    <w:p w14:paraId="694883F9" w14:textId="77777777" w:rsidR="004E0F88" w:rsidRPr="008B0022" w:rsidRDefault="004E0F88" w:rsidP="004E0F88">
      <w:pPr>
        <w:ind w:left="360"/>
        <w:rPr>
          <w:b/>
          <w:bCs/>
        </w:rPr>
      </w:pPr>
    </w:p>
    <w:p w14:paraId="1E41DCB9" w14:textId="6C7501AC" w:rsidR="004E0F88" w:rsidRPr="008B0022" w:rsidRDefault="008B0022" w:rsidP="004E0F88">
      <w:pPr>
        <w:ind w:left="360"/>
        <w:rPr>
          <w:b/>
          <w:bCs/>
        </w:rPr>
      </w:pPr>
      <w:proofErr w:type="gramStart"/>
      <w:r w:rsidRPr="008B0022">
        <w:rPr>
          <w:b/>
          <w:bCs/>
        </w:rPr>
        <w:t>4)</w:t>
      </w:r>
      <w:r w:rsidR="004E0F88" w:rsidRPr="008B0022">
        <w:rPr>
          <w:b/>
          <w:bCs/>
        </w:rPr>
        <w:t>Descrição</w:t>
      </w:r>
      <w:proofErr w:type="gramEnd"/>
      <w:r w:rsidR="004E0F88" w:rsidRPr="008B0022">
        <w:rPr>
          <w:b/>
          <w:bCs/>
        </w:rPr>
        <w:t xml:space="preserve"> sucinta do </w:t>
      </w:r>
      <w:r w:rsidR="002A213A">
        <w:rPr>
          <w:b/>
          <w:bCs/>
        </w:rPr>
        <w:t>serviço</w:t>
      </w:r>
      <w:r w:rsidR="004E0F88" w:rsidRPr="008B0022">
        <w:rPr>
          <w:b/>
          <w:bCs/>
        </w:rPr>
        <w:t xml:space="preserve"> (até 200 caracteres):</w:t>
      </w:r>
    </w:p>
    <w:p w14:paraId="49851806" w14:textId="77777777" w:rsidR="004E0F88" w:rsidRDefault="004E0F88" w:rsidP="004E0F88">
      <w:pPr>
        <w:ind w:left="360"/>
      </w:pPr>
    </w:p>
    <w:p w14:paraId="36FFEF97" w14:textId="77777777" w:rsidR="0060417A" w:rsidRDefault="0060417A" w:rsidP="004E0F88">
      <w:pPr>
        <w:ind w:left="360"/>
      </w:pPr>
    </w:p>
    <w:p w14:paraId="2B4ADCD8" w14:textId="77777777" w:rsidR="0060417A" w:rsidRDefault="0060417A" w:rsidP="004E0F88">
      <w:pPr>
        <w:ind w:left="360"/>
      </w:pPr>
    </w:p>
    <w:p w14:paraId="48F09B99" w14:textId="6F6C3612" w:rsidR="00745DF9" w:rsidRPr="008B0022" w:rsidRDefault="008B0022" w:rsidP="004E0F88">
      <w:pPr>
        <w:ind w:left="360"/>
        <w:rPr>
          <w:b/>
          <w:bCs/>
        </w:rPr>
      </w:pPr>
      <w:proofErr w:type="gramStart"/>
      <w:r w:rsidRPr="008B0022">
        <w:rPr>
          <w:b/>
          <w:bCs/>
        </w:rPr>
        <w:t>5)</w:t>
      </w:r>
      <w:r w:rsidR="004E0F88" w:rsidRPr="008B0022">
        <w:rPr>
          <w:b/>
          <w:bCs/>
        </w:rPr>
        <w:t>Prioridade</w:t>
      </w:r>
      <w:proofErr w:type="gramEnd"/>
      <w:r w:rsidR="004E0F88" w:rsidRPr="008B0022">
        <w:rPr>
          <w:b/>
          <w:bCs/>
        </w:rPr>
        <w:t xml:space="preserve"> da </w:t>
      </w:r>
      <w:r w:rsidR="00745DF9" w:rsidRPr="008B0022">
        <w:rPr>
          <w:b/>
          <w:bCs/>
        </w:rPr>
        <w:t>Contratação:</w:t>
      </w:r>
    </w:p>
    <w:p w14:paraId="1335780F" w14:textId="77777777" w:rsidR="00745DF9" w:rsidRDefault="00745DF9" w:rsidP="004E0F88">
      <w:pPr>
        <w:ind w:left="360"/>
      </w:pPr>
      <w:proofErr w:type="gramStart"/>
      <w:r>
        <w:lastRenderedPageBreak/>
        <w:t>( )</w:t>
      </w:r>
      <w:proofErr w:type="gramEnd"/>
      <w:r>
        <w:t xml:space="preserve"> baixa</w:t>
      </w:r>
    </w:p>
    <w:p w14:paraId="7D7CA02F" w14:textId="77777777" w:rsidR="00745DF9" w:rsidRDefault="00745DF9" w:rsidP="004E0F88">
      <w:pPr>
        <w:ind w:left="360"/>
      </w:pPr>
      <w:proofErr w:type="gramStart"/>
      <w:r>
        <w:t>( )</w:t>
      </w:r>
      <w:proofErr w:type="gramEnd"/>
      <w:r>
        <w:t xml:space="preserve"> média</w:t>
      </w:r>
    </w:p>
    <w:p w14:paraId="2D252364" w14:textId="223614E1" w:rsidR="00745DF9" w:rsidRDefault="00745DF9" w:rsidP="004E0F88">
      <w:pPr>
        <w:ind w:left="360"/>
      </w:pPr>
      <w:proofErr w:type="gramStart"/>
      <w:r>
        <w:t>( )</w:t>
      </w:r>
      <w:proofErr w:type="gramEnd"/>
      <w:r>
        <w:t xml:space="preserve"> alta </w:t>
      </w:r>
      <w:r w:rsidR="004E0F88">
        <w:t xml:space="preserve"> </w:t>
      </w:r>
      <w:r>
        <w:t>- * para prioridade alta será necessário justificar</w:t>
      </w:r>
    </w:p>
    <w:p w14:paraId="15A8B029" w14:textId="5798C325" w:rsidR="00745DF9" w:rsidRDefault="00745DF9" w:rsidP="004E0F88">
      <w:pPr>
        <w:ind w:left="360"/>
      </w:pPr>
      <w:r>
        <w:t xml:space="preserve">Justificativa de prioridade </w:t>
      </w:r>
      <w:proofErr w:type="gramStart"/>
      <w:r>
        <w:t>alta:</w:t>
      </w:r>
      <w:r w:rsidR="0060417A">
        <w:t>_</w:t>
      </w:r>
      <w:proofErr w:type="gramEnd"/>
      <w:r w:rsidR="0060417A">
        <w:t>_________________</w:t>
      </w:r>
    </w:p>
    <w:p w14:paraId="0D649202" w14:textId="77777777" w:rsidR="00745DF9" w:rsidRDefault="00745DF9" w:rsidP="004E0F88">
      <w:pPr>
        <w:ind w:left="360"/>
      </w:pPr>
    </w:p>
    <w:p w14:paraId="0FECEECA" w14:textId="44AE1F20" w:rsidR="00745DF9" w:rsidRPr="008B0022" w:rsidRDefault="008B0022" w:rsidP="004E0F88">
      <w:pPr>
        <w:ind w:left="360"/>
        <w:rPr>
          <w:b/>
          <w:bCs/>
        </w:rPr>
      </w:pPr>
      <w:proofErr w:type="gramStart"/>
      <w:r w:rsidRPr="008B0022">
        <w:rPr>
          <w:b/>
          <w:bCs/>
        </w:rPr>
        <w:t>6)</w:t>
      </w:r>
      <w:r w:rsidR="00745DF9" w:rsidRPr="008B0022">
        <w:rPr>
          <w:b/>
          <w:bCs/>
        </w:rPr>
        <w:t>Justificativa</w:t>
      </w:r>
      <w:proofErr w:type="gramEnd"/>
      <w:r w:rsidR="00745DF9" w:rsidRPr="008B0022">
        <w:rPr>
          <w:b/>
          <w:bCs/>
        </w:rPr>
        <w:t xml:space="preserve"> da necessidade</w:t>
      </w:r>
      <w:r w:rsidR="0060417A">
        <w:rPr>
          <w:b/>
          <w:bCs/>
        </w:rPr>
        <w:t xml:space="preserve"> d</w:t>
      </w:r>
      <w:r w:rsidR="002A213A">
        <w:rPr>
          <w:b/>
          <w:bCs/>
        </w:rPr>
        <w:t>a contratação</w:t>
      </w:r>
      <w:r w:rsidR="00745DF9" w:rsidRPr="008B0022">
        <w:rPr>
          <w:b/>
          <w:bCs/>
        </w:rPr>
        <w:t>:</w:t>
      </w:r>
    </w:p>
    <w:p w14:paraId="3399DE99" w14:textId="77777777" w:rsidR="00745DF9" w:rsidRPr="008B0022" w:rsidRDefault="00745DF9" w:rsidP="004E0F88">
      <w:pPr>
        <w:ind w:left="360"/>
        <w:rPr>
          <w:b/>
          <w:bCs/>
        </w:rPr>
      </w:pPr>
    </w:p>
    <w:p w14:paraId="37888F86" w14:textId="0B74AF46" w:rsidR="00745DF9" w:rsidRDefault="00745DF9" w:rsidP="004E0F88">
      <w:pPr>
        <w:ind w:left="360"/>
      </w:pPr>
    </w:p>
    <w:p w14:paraId="226C7FF9" w14:textId="23313B08" w:rsidR="0060417A" w:rsidRPr="008B0022" w:rsidRDefault="0060417A" w:rsidP="0060417A">
      <w:pPr>
        <w:ind w:left="360"/>
        <w:rPr>
          <w:b/>
          <w:bCs/>
        </w:rPr>
      </w:pPr>
      <w:proofErr w:type="gramStart"/>
      <w:r w:rsidRPr="008B0022">
        <w:rPr>
          <w:b/>
          <w:bCs/>
        </w:rPr>
        <w:t>7)Dados</w:t>
      </w:r>
      <w:proofErr w:type="gramEnd"/>
      <w:r>
        <w:rPr>
          <w:b/>
          <w:bCs/>
        </w:rPr>
        <w:t xml:space="preserve"> do </w:t>
      </w:r>
      <w:r w:rsidR="002A213A">
        <w:rPr>
          <w:b/>
          <w:bCs/>
        </w:rPr>
        <w:t>serviço</w:t>
      </w:r>
      <w:r w:rsidRPr="008B0022">
        <w:rPr>
          <w:b/>
          <w:bCs/>
        </w:rPr>
        <w:t xml:space="preserve"> </w:t>
      </w:r>
    </w:p>
    <w:tbl>
      <w:tblPr>
        <w:tblStyle w:val="Tabelacomgrade"/>
        <w:tblW w:w="14692" w:type="dxa"/>
        <w:tblInd w:w="-522" w:type="dxa"/>
        <w:tblLook w:val="04A0" w:firstRow="1" w:lastRow="0" w:firstColumn="1" w:lastColumn="0" w:noHBand="0" w:noVBand="1"/>
      </w:tblPr>
      <w:tblGrid>
        <w:gridCol w:w="637"/>
        <w:gridCol w:w="7960"/>
        <w:gridCol w:w="1701"/>
        <w:gridCol w:w="1688"/>
        <w:gridCol w:w="1298"/>
        <w:gridCol w:w="1408"/>
      </w:tblGrid>
      <w:tr w:rsidR="0060417A" w14:paraId="7166E857" w14:textId="77777777" w:rsidTr="00520BA8">
        <w:tc>
          <w:tcPr>
            <w:tcW w:w="637" w:type="dxa"/>
          </w:tcPr>
          <w:p w14:paraId="377637CB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item</w:t>
            </w:r>
          </w:p>
        </w:tc>
        <w:tc>
          <w:tcPr>
            <w:tcW w:w="7960" w:type="dxa"/>
          </w:tcPr>
          <w:p w14:paraId="4D473366" w14:textId="1EDDED20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Descrição</w:t>
            </w:r>
          </w:p>
        </w:tc>
        <w:tc>
          <w:tcPr>
            <w:tcW w:w="1701" w:type="dxa"/>
          </w:tcPr>
          <w:p w14:paraId="3F8BA2ED" w14:textId="3C294D82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 xml:space="preserve">Código </w:t>
            </w:r>
            <w:r w:rsidR="002A213A">
              <w:rPr>
                <w:b/>
                <w:bCs/>
              </w:rPr>
              <w:t>CATSER</w:t>
            </w:r>
          </w:p>
        </w:tc>
        <w:tc>
          <w:tcPr>
            <w:tcW w:w="1688" w:type="dxa"/>
          </w:tcPr>
          <w:p w14:paraId="6AF633E3" w14:textId="42DEABA8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Unidade de medida</w:t>
            </w:r>
          </w:p>
        </w:tc>
        <w:tc>
          <w:tcPr>
            <w:tcW w:w="1298" w:type="dxa"/>
          </w:tcPr>
          <w:p w14:paraId="02318AD9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Quantidade</w:t>
            </w:r>
          </w:p>
        </w:tc>
        <w:tc>
          <w:tcPr>
            <w:tcW w:w="1408" w:type="dxa"/>
          </w:tcPr>
          <w:p w14:paraId="41A85237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Valor unitário</w:t>
            </w:r>
          </w:p>
        </w:tc>
      </w:tr>
      <w:tr w:rsidR="0060417A" w14:paraId="0E46B55D" w14:textId="77777777" w:rsidTr="00520BA8">
        <w:tc>
          <w:tcPr>
            <w:tcW w:w="637" w:type="dxa"/>
          </w:tcPr>
          <w:p w14:paraId="13EC32B7" w14:textId="77777777" w:rsidR="0060417A" w:rsidRDefault="0060417A" w:rsidP="00DB7442">
            <w:r>
              <w:t>01</w:t>
            </w:r>
          </w:p>
        </w:tc>
        <w:tc>
          <w:tcPr>
            <w:tcW w:w="7960" w:type="dxa"/>
          </w:tcPr>
          <w:p w14:paraId="6762598A" w14:textId="77777777" w:rsidR="0060417A" w:rsidRDefault="0060417A" w:rsidP="00DB7442"/>
        </w:tc>
        <w:tc>
          <w:tcPr>
            <w:tcW w:w="1701" w:type="dxa"/>
          </w:tcPr>
          <w:p w14:paraId="4311F2C7" w14:textId="77777777" w:rsidR="0060417A" w:rsidRDefault="0060417A" w:rsidP="00DB7442"/>
        </w:tc>
        <w:tc>
          <w:tcPr>
            <w:tcW w:w="1688" w:type="dxa"/>
          </w:tcPr>
          <w:p w14:paraId="229B887F" w14:textId="77777777" w:rsidR="0060417A" w:rsidRDefault="0060417A" w:rsidP="00DB7442"/>
        </w:tc>
        <w:tc>
          <w:tcPr>
            <w:tcW w:w="1298" w:type="dxa"/>
          </w:tcPr>
          <w:p w14:paraId="43D03F90" w14:textId="77777777" w:rsidR="0060417A" w:rsidRDefault="0060417A" w:rsidP="00DB7442"/>
        </w:tc>
        <w:tc>
          <w:tcPr>
            <w:tcW w:w="1408" w:type="dxa"/>
          </w:tcPr>
          <w:p w14:paraId="27233F78" w14:textId="77777777" w:rsidR="0060417A" w:rsidRDefault="0060417A" w:rsidP="00DB7442"/>
        </w:tc>
      </w:tr>
      <w:tr w:rsidR="0060417A" w14:paraId="51A4DDAA" w14:textId="77777777" w:rsidTr="00520BA8">
        <w:tc>
          <w:tcPr>
            <w:tcW w:w="637" w:type="dxa"/>
          </w:tcPr>
          <w:p w14:paraId="49A8714C" w14:textId="77777777" w:rsidR="0060417A" w:rsidRDefault="0060417A" w:rsidP="00DB7442">
            <w:r>
              <w:t>02</w:t>
            </w:r>
          </w:p>
        </w:tc>
        <w:tc>
          <w:tcPr>
            <w:tcW w:w="7960" w:type="dxa"/>
          </w:tcPr>
          <w:p w14:paraId="5E0F5982" w14:textId="77777777" w:rsidR="0060417A" w:rsidRDefault="0060417A" w:rsidP="00DB7442"/>
        </w:tc>
        <w:tc>
          <w:tcPr>
            <w:tcW w:w="1701" w:type="dxa"/>
          </w:tcPr>
          <w:p w14:paraId="0DE9B575" w14:textId="77777777" w:rsidR="0060417A" w:rsidRDefault="0060417A" w:rsidP="00DB7442"/>
        </w:tc>
        <w:tc>
          <w:tcPr>
            <w:tcW w:w="1688" w:type="dxa"/>
          </w:tcPr>
          <w:p w14:paraId="59E30C30" w14:textId="77777777" w:rsidR="0060417A" w:rsidRDefault="0060417A" w:rsidP="00DB7442"/>
        </w:tc>
        <w:tc>
          <w:tcPr>
            <w:tcW w:w="1298" w:type="dxa"/>
          </w:tcPr>
          <w:p w14:paraId="76578099" w14:textId="77777777" w:rsidR="0060417A" w:rsidRDefault="0060417A" w:rsidP="00DB7442"/>
        </w:tc>
        <w:tc>
          <w:tcPr>
            <w:tcW w:w="1408" w:type="dxa"/>
          </w:tcPr>
          <w:p w14:paraId="15ED74C1" w14:textId="77777777" w:rsidR="0060417A" w:rsidRDefault="0060417A" w:rsidP="00DB7442"/>
        </w:tc>
      </w:tr>
      <w:tr w:rsidR="0060417A" w14:paraId="56E82CCB" w14:textId="77777777" w:rsidTr="00520BA8">
        <w:tc>
          <w:tcPr>
            <w:tcW w:w="637" w:type="dxa"/>
          </w:tcPr>
          <w:p w14:paraId="3CD89C86" w14:textId="77777777" w:rsidR="0060417A" w:rsidRDefault="0060417A" w:rsidP="00DB7442">
            <w:r>
              <w:t>03</w:t>
            </w:r>
          </w:p>
        </w:tc>
        <w:tc>
          <w:tcPr>
            <w:tcW w:w="7960" w:type="dxa"/>
          </w:tcPr>
          <w:p w14:paraId="5CF98B62" w14:textId="77777777" w:rsidR="0060417A" w:rsidRDefault="0060417A" w:rsidP="00DB7442"/>
        </w:tc>
        <w:tc>
          <w:tcPr>
            <w:tcW w:w="1701" w:type="dxa"/>
          </w:tcPr>
          <w:p w14:paraId="6C650C1C" w14:textId="77777777" w:rsidR="0060417A" w:rsidRDefault="0060417A" w:rsidP="00DB7442"/>
        </w:tc>
        <w:tc>
          <w:tcPr>
            <w:tcW w:w="1688" w:type="dxa"/>
          </w:tcPr>
          <w:p w14:paraId="7B8E8262" w14:textId="77777777" w:rsidR="0060417A" w:rsidRDefault="0060417A" w:rsidP="00DB7442"/>
        </w:tc>
        <w:tc>
          <w:tcPr>
            <w:tcW w:w="1298" w:type="dxa"/>
          </w:tcPr>
          <w:p w14:paraId="252CDF51" w14:textId="77777777" w:rsidR="0060417A" w:rsidRDefault="0060417A" w:rsidP="00DB7442"/>
        </w:tc>
        <w:tc>
          <w:tcPr>
            <w:tcW w:w="1408" w:type="dxa"/>
          </w:tcPr>
          <w:p w14:paraId="457FE7B0" w14:textId="77777777" w:rsidR="0060417A" w:rsidRDefault="0060417A" w:rsidP="00DB7442"/>
        </w:tc>
      </w:tr>
      <w:tr w:rsidR="0060417A" w14:paraId="4061E181" w14:textId="77777777" w:rsidTr="00520BA8">
        <w:tc>
          <w:tcPr>
            <w:tcW w:w="637" w:type="dxa"/>
          </w:tcPr>
          <w:p w14:paraId="240B4A21" w14:textId="77777777" w:rsidR="0060417A" w:rsidRDefault="0060417A" w:rsidP="00DB7442">
            <w:r>
              <w:t>04</w:t>
            </w:r>
          </w:p>
        </w:tc>
        <w:tc>
          <w:tcPr>
            <w:tcW w:w="7960" w:type="dxa"/>
          </w:tcPr>
          <w:p w14:paraId="60279A6B" w14:textId="77777777" w:rsidR="0060417A" w:rsidRDefault="0060417A" w:rsidP="00DB7442"/>
        </w:tc>
        <w:tc>
          <w:tcPr>
            <w:tcW w:w="1701" w:type="dxa"/>
          </w:tcPr>
          <w:p w14:paraId="6A5BF12E" w14:textId="77777777" w:rsidR="0060417A" w:rsidRDefault="0060417A" w:rsidP="00DB7442"/>
        </w:tc>
        <w:tc>
          <w:tcPr>
            <w:tcW w:w="1688" w:type="dxa"/>
          </w:tcPr>
          <w:p w14:paraId="64406AA5" w14:textId="77777777" w:rsidR="0060417A" w:rsidRDefault="0060417A" w:rsidP="00DB7442"/>
        </w:tc>
        <w:tc>
          <w:tcPr>
            <w:tcW w:w="1298" w:type="dxa"/>
          </w:tcPr>
          <w:p w14:paraId="16481C3A" w14:textId="77777777" w:rsidR="0060417A" w:rsidRDefault="0060417A" w:rsidP="00DB7442"/>
        </w:tc>
        <w:tc>
          <w:tcPr>
            <w:tcW w:w="1408" w:type="dxa"/>
          </w:tcPr>
          <w:p w14:paraId="676FA034" w14:textId="77777777" w:rsidR="0060417A" w:rsidRDefault="0060417A" w:rsidP="00DB7442"/>
        </w:tc>
      </w:tr>
      <w:tr w:rsidR="0060417A" w14:paraId="35B427F6" w14:textId="77777777" w:rsidTr="00520BA8">
        <w:tc>
          <w:tcPr>
            <w:tcW w:w="637" w:type="dxa"/>
          </w:tcPr>
          <w:p w14:paraId="0614D9F3" w14:textId="77777777" w:rsidR="0060417A" w:rsidRDefault="0060417A" w:rsidP="00DB7442">
            <w:r>
              <w:t>05</w:t>
            </w:r>
          </w:p>
        </w:tc>
        <w:tc>
          <w:tcPr>
            <w:tcW w:w="7960" w:type="dxa"/>
          </w:tcPr>
          <w:p w14:paraId="68F9E8B6" w14:textId="77777777" w:rsidR="0060417A" w:rsidRDefault="0060417A" w:rsidP="00DB7442"/>
        </w:tc>
        <w:tc>
          <w:tcPr>
            <w:tcW w:w="1701" w:type="dxa"/>
          </w:tcPr>
          <w:p w14:paraId="5661791D" w14:textId="77777777" w:rsidR="0060417A" w:rsidRDefault="0060417A" w:rsidP="00DB7442"/>
        </w:tc>
        <w:tc>
          <w:tcPr>
            <w:tcW w:w="1688" w:type="dxa"/>
          </w:tcPr>
          <w:p w14:paraId="7470360F" w14:textId="77777777" w:rsidR="0060417A" w:rsidRDefault="0060417A" w:rsidP="00DB7442"/>
        </w:tc>
        <w:tc>
          <w:tcPr>
            <w:tcW w:w="1298" w:type="dxa"/>
          </w:tcPr>
          <w:p w14:paraId="0FD6C634" w14:textId="77777777" w:rsidR="0060417A" w:rsidRDefault="0060417A" w:rsidP="00DB7442"/>
        </w:tc>
        <w:tc>
          <w:tcPr>
            <w:tcW w:w="1408" w:type="dxa"/>
          </w:tcPr>
          <w:p w14:paraId="3D7E69F8" w14:textId="77777777" w:rsidR="0060417A" w:rsidRDefault="0060417A" w:rsidP="00DB7442"/>
        </w:tc>
      </w:tr>
      <w:tr w:rsidR="0060417A" w14:paraId="490D8203" w14:textId="77777777" w:rsidTr="00520BA8">
        <w:tc>
          <w:tcPr>
            <w:tcW w:w="637" w:type="dxa"/>
          </w:tcPr>
          <w:p w14:paraId="5B6DCC2D" w14:textId="77777777" w:rsidR="0060417A" w:rsidRDefault="0060417A" w:rsidP="00DB7442">
            <w:r>
              <w:t>06</w:t>
            </w:r>
          </w:p>
        </w:tc>
        <w:tc>
          <w:tcPr>
            <w:tcW w:w="7960" w:type="dxa"/>
          </w:tcPr>
          <w:p w14:paraId="1E3EC2F3" w14:textId="77777777" w:rsidR="0060417A" w:rsidRDefault="0060417A" w:rsidP="00DB7442"/>
        </w:tc>
        <w:tc>
          <w:tcPr>
            <w:tcW w:w="1701" w:type="dxa"/>
          </w:tcPr>
          <w:p w14:paraId="68C9ADA1" w14:textId="77777777" w:rsidR="0060417A" w:rsidRDefault="0060417A" w:rsidP="00DB7442"/>
        </w:tc>
        <w:tc>
          <w:tcPr>
            <w:tcW w:w="1688" w:type="dxa"/>
          </w:tcPr>
          <w:p w14:paraId="1C16F306" w14:textId="77777777" w:rsidR="0060417A" w:rsidRDefault="0060417A" w:rsidP="00DB7442"/>
        </w:tc>
        <w:tc>
          <w:tcPr>
            <w:tcW w:w="1298" w:type="dxa"/>
          </w:tcPr>
          <w:p w14:paraId="3775F87C" w14:textId="77777777" w:rsidR="0060417A" w:rsidRDefault="0060417A" w:rsidP="00DB7442"/>
        </w:tc>
        <w:tc>
          <w:tcPr>
            <w:tcW w:w="1408" w:type="dxa"/>
          </w:tcPr>
          <w:p w14:paraId="43CA7594" w14:textId="77777777" w:rsidR="0060417A" w:rsidRDefault="0060417A" w:rsidP="00DB7442"/>
        </w:tc>
      </w:tr>
      <w:tr w:rsidR="0060417A" w14:paraId="5850C5E3" w14:textId="77777777" w:rsidTr="00520BA8">
        <w:tc>
          <w:tcPr>
            <w:tcW w:w="637" w:type="dxa"/>
          </w:tcPr>
          <w:p w14:paraId="26417F5D" w14:textId="77777777" w:rsidR="0060417A" w:rsidRDefault="0060417A" w:rsidP="00DB7442">
            <w:r>
              <w:t>07</w:t>
            </w:r>
          </w:p>
        </w:tc>
        <w:tc>
          <w:tcPr>
            <w:tcW w:w="7960" w:type="dxa"/>
          </w:tcPr>
          <w:p w14:paraId="39BFD732" w14:textId="77777777" w:rsidR="0060417A" w:rsidRDefault="0060417A" w:rsidP="00DB7442"/>
        </w:tc>
        <w:tc>
          <w:tcPr>
            <w:tcW w:w="1701" w:type="dxa"/>
          </w:tcPr>
          <w:p w14:paraId="0FAF6CCA" w14:textId="77777777" w:rsidR="0060417A" w:rsidRDefault="0060417A" w:rsidP="00DB7442"/>
        </w:tc>
        <w:tc>
          <w:tcPr>
            <w:tcW w:w="1688" w:type="dxa"/>
          </w:tcPr>
          <w:p w14:paraId="57ED29C5" w14:textId="77777777" w:rsidR="0060417A" w:rsidRDefault="0060417A" w:rsidP="00DB7442"/>
        </w:tc>
        <w:tc>
          <w:tcPr>
            <w:tcW w:w="1298" w:type="dxa"/>
          </w:tcPr>
          <w:p w14:paraId="406840BC" w14:textId="77777777" w:rsidR="0060417A" w:rsidRDefault="0060417A" w:rsidP="00DB7442"/>
        </w:tc>
        <w:tc>
          <w:tcPr>
            <w:tcW w:w="1408" w:type="dxa"/>
          </w:tcPr>
          <w:p w14:paraId="7A8841C9" w14:textId="77777777" w:rsidR="0060417A" w:rsidRDefault="0060417A" w:rsidP="00DB7442"/>
        </w:tc>
      </w:tr>
    </w:tbl>
    <w:p w14:paraId="42720FDA" w14:textId="77777777" w:rsidR="0060417A" w:rsidRDefault="0060417A" w:rsidP="004E0F88">
      <w:pPr>
        <w:ind w:left="360"/>
      </w:pPr>
    </w:p>
    <w:p w14:paraId="2828B258" w14:textId="77777777" w:rsidR="002A213A" w:rsidRPr="00520BA8" w:rsidRDefault="002A213A" w:rsidP="004E0F88">
      <w:pPr>
        <w:ind w:left="360"/>
        <w:rPr>
          <w:rFonts w:cstheme="minorHAnsi"/>
        </w:rPr>
      </w:pPr>
      <w:proofErr w:type="gramStart"/>
      <w:r w:rsidRPr="00520BA8">
        <w:rPr>
          <w:rFonts w:cstheme="minorHAnsi"/>
        </w:rPr>
        <w:t>OBS :</w:t>
      </w:r>
      <w:proofErr w:type="gramEnd"/>
      <w:r w:rsidRPr="00520BA8">
        <w:rPr>
          <w:rFonts w:cstheme="minorHAnsi"/>
        </w:rPr>
        <w:t xml:space="preserve"> </w:t>
      </w:r>
    </w:p>
    <w:p w14:paraId="37ADD260" w14:textId="45477740" w:rsidR="0060417A" w:rsidRPr="00520E3E" w:rsidRDefault="002A213A" w:rsidP="00520E3E">
      <w:pPr>
        <w:pStyle w:val="PargrafodaLista"/>
        <w:numPr>
          <w:ilvl w:val="0"/>
          <w:numId w:val="4"/>
        </w:numPr>
        <w:rPr>
          <w:rFonts w:cstheme="minorHAnsi"/>
        </w:rPr>
      </w:pPr>
      <w:r w:rsidRPr="00520E3E">
        <w:rPr>
          <w:rFonts w:cstheme="minorHAnsi"/>
        </w:rPr>
        <w:t xml:space="preserve">Definição de </w:t>
      </w:r>
      <w:proofErr w:type="gramStart"/>
      <w:r w:rsidR="00520BA8" w:rsidRPr="00520E3E">
        <w:rPr>
          <w:rFonts w:cstheme="minorHAnsi"/>
          <w:color w:val="FF0000"/>
        </w:rPr>
        <w:t>C</w:t>
      </w:r>
      <w:r w:rsidRPr="00520E3E">
        <w:rPr>
          <w:rFonts w:cstheme="minorHAnsi"/>
          <w:b/>
          <w:bCs/>
          <w:color w:val="FF0000"/>
        </w:rPr>
        <w:t>ódigo  CATSER</w:t>
      </w:r>
      <w:proofErr w:type="gramEnd"/>
      <w:r w:rsidRPr="00520E3E">
        <w:rPr>
          <w:rFonts w:cstheme="minorHAnsi"/>
          <w:color w:val="FF0000"/>
        </w:rPr>
        <w:t xml:space="preserve"> </w:t>
      </w:r>
      <w:r w:rsidRPr="00520E3E">
        <w:rPr>
          <w:rFonts w:cstheme="minorHAnsi"/>
        </w:rPr>
        <w:t xml:space="preserve">: </w:t>
      </w:r>
      <w:r w:rsidR="00520BA8" w:rsidRPr="00520E3E">
        <w:rPr>
          <w:rFonts w:cstheme="minorHAnsi"/>
        </w:rPr>
        <w:t xml:space="preserve">são códigos de serviço  </w:t>
      </w:r>
      <w:r w:rsidRPr="00520E3E">
        <w:rPr>
          <w:rFonts w:cstheme="minorHAnsi"/>
          <w:color w:val="4D5156"/>
          <w:shd w:val="clear" w:color="auto" w:fill="FFFFFF"/>
        </w:rPr>
        <w:t>desenvolvid</w:t>
      </w:r>
      <w:r w:rsidR="00520BA8" w:rsidRPr="00520E3E">
        <w:rPr>
          <w:rFonts w:cstheme="minorHAnsi"/>
          <w:color w:val="4D5156"/>
          <w:shd w:val="clear" w:color="auto" w:fill="FFFFFF"/>
        </w:rPr>
        <w:t xml:space="preserve">os </w:t>
      </w:r>
      <w:r w:rsidRPr="00520E3E">
        <w:rPr>
          <w:rFonts w:cstheme="minorHAnsi"/>
          <w:color w:val="4D5156"/>
          <w:shd w:val="clear" w:color="auto" w:fill="FFFFFF"/>
        </w:rPr>
        <w:t xml:space="preserve"> pelo Ministério da Economia </w:t>
      </w:r>
      <w:r w:rsidR="00520BA8" w:rsidRPr="00520E3E">
        <w:rPr>
          <w:rFonts w:cstheme="minorHAnsi"/>
          <w:color w:val="4D5156"/>
          <w:shd w:val="clear" w:color="auto" w:fill="FFFFFF"/>
        </w:rPr>
        <w:t xml:space="preserve">para </w:t>
      </w:r>
      <w:r w:rsidRPr="00520E3E">
        <w:rPr>
          <w:rFonts w:cstheme="minorHAnsi"/>
          <w:color w:val="4D5156"/>
          <w:shd w:val="clear" w:color="auto" w:fill="FFFFFF"/>
        </w:rPr>
        <w:t xml:space="preserve"> padronização </w:t>
      </w:r>
      <w:r w:rsidR="00520BA8" w:rsidRPr="00520E3E">
        <w:rPr>
          <w:rFonts w:cstheme="minorHAnsi"/>
          <w:color w:val="4D5156"/>
          <w:shd w:val="clear" w:color="auto" w:fill="FFFFFF"/>
        </w:rPr>
        <w:t>das contratações de  prestadores de serviço.</w:t>
      </w:r>
      <w:r w:rsidRPr="00520E3E">
        <w:rPr>
          <w:rFonts w:cstheme="minorHAnsi"/>
        </w:rPr>
        <w:t xml:space="preserve"> </w:t>
      </w:r>
    </w:p>
    <w:p w14:paraId="3C14B444" w14:textId="10C3F131" w:rsidR="00520E3E" w:rsidRPr="00520E3E" w:rsidRDefault="00520E3E" w:rsidP="00520E3E">
      <w:pPr>
        <w:pStyle w:val="PargrafodaLista"/>
        <w:numPr>
          <w:ilvl w:val="0"/>
          <w:numId w:val="4"/>
        </w:numPr>
        <w:rPr>
          <w:rFonts w:cstheme="minorHAnsi"/>
        </w:rPr>
      </w:pPr>
      <w:r w:rsidRPr="00520E3E">
        <w:rPr>
          <w:rFonts w:cstheme="minorHAnsi"/>
        </w:rPr>
        <w:t xml:space="preserve">Caso não tenha o CATSER, favor entrar em contato com a PRPPG via </w:t>
      </w:r>
      <w:r>
        <w:rPr>
          <w:rFonts w:cstheme="minorHAnsi"/>
        </w:rPr>
        <w:t xml:space="preserve">e-mail </w:t>
      </w:r>
      <w:r w:rsidRPr="00520E3E">
        <w:rPr>
          <w:rFonts w:cstheme="minorHAnsi"/>
        </w:rPr>
        <w:t xml:space="preserve">e informar a descrição do serviço.  </w:t>
      </w:r>
    </w:p>
    <w:p w14:paraId="7F5371BF" w14:textId="77777777" w:rsidR="00F87433" w:rsidRPr="00F87433" w:rsidRDefault="00F87433" w:rsidP="00F87433">
      <w:pPr>
        <w:ind w:left="360"/>
        <w:rPr>
          <w:b/>
        </w:rPr>
      </w:pPr>
      <w:bookmarkStart w:id="0" w:name="_GoBack"/>
      <w:r w:rsidRPr="00F87433">
        <w:rPr>
          <w:b/>
        </w:rPr>
        <w:lastRenderedPageBreak/>
        <w:t>8) Dados dos responsáveis:</w:t>
      </w:r>
    </w:p>
    <w:bookmarkEnd w:id="0"/>
    <w:p w14:paraId="3F3FB0EF" w14:textId="77777777" w:rsidR="00F87433" w:rsidRDefault="00F87433" w:rsidP="00F87433">
      <w:pPr>
        <w:ind w:left="360"/>
      </w:pPr>
    </w:p>
    <w:p w14:paraId="0973A71B" w14:textId="77777777" w:rsidR="00F87433" w:rsidRDefault="00F87433" w:rsidP="00F87433">
      <w:pPr>
        <w:ind w:left="360"/>
      </w:pPr>
      <w:r>
        <w:t>CPF:</w:t>
      </w:r>
    </w:p>
    <w:p w14:paraId="34DE67F6" w14:textId="77777777" w:rsidR="00F87433" w:rsidRDefault="00F87433" w:rsidP="00F87433">
      <w:pPr>
        <w:ind w:left="360"/>
      </w:pPr>
      <w:r>
        <w:t>Nome:</w:t>
      </w:r>
    </w:p>
    <w:p w14:paraId="53472833" w14:textId="77777777" w:rsidR="00F87433" w:rsidRDefault="00F87433" w:rsidP="00F87433">
      <w:pPr>
        <w:ind w:left="360"/>
      </w:pPr>
      <w:r>
        <w:t>E-mail institucional:</w:t>
      </w:r>
    </w:p>
    <w:p w14:paraId="6BDE1294" w14:textId="77777777" w:rsidR="00F87433" w:rsidRDefault="00F87433" w:rsidP="00F87433">
      <w:pPr>
        <w:ind w:left="360"/>
      </w:pPr>
      <w:r>
        <w:t>Cargo/função</w:t>
      </w:r>
    </w:p>
    <w:p w14:paraId="417BA0BE" w14:textId="77777777" w:rsidR="00F87433" w:rsidRDefault="00F87433" w:rsidP="00F87433">
      <w:pPr>
        <w:ind w:left="360"/>
      </w:pPr>
    </w:p>
    <w:p w14:paraId="3ED25EEF" w14:textId="77777777" w:rsidR="00F87433" w:rsidRDefault="00F87433" w:rsidP="00F87433">
      <w:pPr>
        <w:ind w:left="360"/>
      </w:pPr>
      <w:r>
        <w:t>CPF:</w:t>
      </w:r>
    </w:p>
    <w:p w14:paraId="2790BC5C" w14:textId="77777777" w:rsidR="00F87433" w:rsidRDefault="00F87433" w:rsidP="00F87433">
      <w:pPr>
        <w:ind w:left="360"/>
      </w:pPr>
      <w:r>
        <w:t>Nome:</w:t>
      </w:r>
    </w:p>
    <w:p w14:paraId="7696DE79" w14:textId="77777777" w:rsidR="00F87433" w:rsidRDefault="00F87433" w:rsidP="00F87433">
      <w:pPr>
        <w:ind w:left="360"/>
      </w:pPr>
      <w:r>
        <w:t>E-mail institucional:</w:t>
      </w:r>
    </w:p>
    <w:p w14:paraId="4983993F" w14:textId="14E1CBFC" w:rsidR="00520BA8" w:rsidRDefault="00F87433" w:rsidP="00F87433">
      <w:pPr>
        <w:ind w:left="360"/>
      </w:pPr>
      <w:r>
        <w:t>Cargo/função</w:t>
      </w:r>
    </w:p>
    <w:p w14:paraId="7AD157FC" w14:textId="77777777" w:rsidR="00520BA8" w:rsidRDefault="00520BA8" w:rsidP="004E0F88">
      <w:pPr>
        <w:ind w:left="360"/>
      </w:pPr>
    </w:p>
    <w:sectPr w:rsidR="00520BA8" w:rsidSect="006041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B8C"/>
    <w:multiLevelType w:val="hybridMultilevel"/>
    <w:tmpl w:val="DE0E4C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5417F"/>
    <w:multiLevelType w:val="hybridMultilevel"/>
    <w:tmpl w:val="B4C2E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8025D"/>
    <w:multiLevelType w:val="hybridMultilevel"/>
    <w:tmpl w:val="B11289C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385DB8"/>
    <w:multiLevelType w:val="hybridMultilevel"/>
    <w:tmpl w:val="3D16D9C0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07"/>
    <w:rsid w:val="00092015"/>
    <w:rsid w:val="002A213A"/>
    <w:rsid w:val="004E0F88"/>
    <w:rsid w:val="00520BA8"/>
    <w:rsid w:val="00520E3E"/>
    <w:rsid w:val="005746B5"/>
    <w:rsid w:val="0060417A"/>
    <w:rsid w:val="006B2042"/>
    <w:rsid w:val="00745DF9"/>
    <w:rsid w:val="00883975"/>
    <w:rsid w:val="008B0022"/>
    <w:rsid w:val="008B4657"/>
    <w:rsid w:val="00CE4E73"/>
    <w:rsid w:val="00DA5907"/>
    <w:rsid w:val="00DC0397"/>
    <w:rsid w:val="00F87433"/>
    <w:rsid w:val="00F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CFB3"/>
  <w15:chartTrackingRefBased/>
  <w15:docId w15:val="{C86D0312-6F6D-44DD-BDB2-6E962B07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Elane Lyra da Silva</dc:creator>
  <cp:keywords/>
  <dc:description/>
  <cp:lastModifiedBy>Usuario</cp:lastModifiedBy>
  <cp:revision>8</cp:revision>
  <dcterms:created xsi:type="dcterms:W3CDTF">2023-05-16T19:11:00Z</dcterms:created>
  <dcterms:modified xsi:type="dcterms:W3CDTF">2023-06-27T13:01:00Z</dcterms:modified>
</cp:coreProperties>
</file>