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A3" w:rsidRPr="00CF1694" w:rsidRDefault="005874A3" w:rsidP="00587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0AE" w:rsidRDefault="000B00AE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 xml:space="preserve">Documentos necessários para a aquisição de material de consumo e peças de reposição para manutenção de equipamento de pesquisa.  </w:t>
      </w:r>
    </w:p>
    <w:p w:rsidR="00CF1694" w:rsidRPr="00CF1694" w:rsidRDefault="00CF1694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FBF" w:rsidRPr="00CF1694" w:rsidRDefault="00114AFD" w:rsidP="00CF16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Art. 24, inc. XXI</w:t>
      </w:r>
      <w:r w:rsidR="00C12088" w:rsidRPr="00CF1694">
        <w:rPr>
          <w:rFonts w:ascii="Arial" w:hAnsi="Arial" w:cs="Arial"/>
          <w:b/>
          <w:sz w:val="24"/>
          <w:szCs w:val="24"/>
        </w:rPr>
        <w:t>, Lei 8.666/93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 </w:t>
      </w:r>
      <w:r w:rsidR="00CF1694" w:rsidRPr="00CF1694">
        <w:rPr>
          <w:rFonts w:ascii="Arial" w:hAnsi="Arial" w:cs="Arial"/>
          <w:b/>
          <w:sz w:val="24"/>
          <w:szCs w:val="24"/>
        </w:rPr>
        <w:t xml:space="preserve">- 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Dispensa para Pesquisa Cientifica </w:t>
      </w:r>
    </w:p>
    <w:p w:rsidR="00991FBF" w:rsidRPr="00991FBF" w:rsidRDefault="00991FBF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186B" w:rsidRPr="00482BCF" w:rsidRDefault="00482BCF" w:rsidP="006840EE">
      <w:pPr>
        <w:spacing w:line="240" w:lineRule="auto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Fornecedor com menor</w:t>
      </w:r>
      <w:r w:rsidR="00F81507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-</w:t>
      </w:r>
      <w:r w:rsidR="00F81507">
        <w:rPr>
          <w:rFonts w:ascii="Arial" w:hAnsi="Arial" w:cs="Arial"/>
          <w:b/>
          <w:sz w:val="20"/>
          <w:szCs w:val="20"/>
        </w:rPr>
        <w:t xml:space="preserve"> </w:t>
      </w:r>
      <w:r w:rsidR="00F81507" w:rsidRPr="00F81507">
        <w:rPr>
          <w:rFonts w:ascii="Arial" w:hAnsi="Arial" w:cs="Arial"/>
          <w:sz w:val="20"/>
          <w:szCs w:val="20"/>
        </w:rPr>
        <w:t xml:space="preserve">Escolha do menor preço em relação </w:t>
      </w:r>
      <w:r w:rsidR="004B2D08" w:rsidRPr="00F81507">
        <w:rPr>
          <w:rFonts w:ascii="Arial" w:hAnsi="Arial" w:cs="Arial"/>
          <w:sz w:val="20"/>
          <w:szCs w:val="20"/>
        </w:rPr>
        <w:t>às</w:t>
      </w:r>
      <w:r w:rsidR="00F81507" w:rsidRPr="00F81507">
        <w:rPr>
          <w:rFonts w:ascii="Arial" w:hAnsi="Arial" w:cs="Arial"/>
          <w:sz w:val="20"/>
          <w:szCs w:val="20"/>
        </w:rPr>
        <w:t xml:space="preserve"> 3 propostas.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</w:p>
    <w:p w:rsidR="006840EE" w:rsidRPr="00482BCF" w:rsidRDefault="006840EE" w:rsidP="004B2D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2025" w:rsidRDefault="00DD75DA" w:rsidP="004B2D08">
      <w:pPr>
        <w:jc w:val="both"/>
        <w:rPr>
          <w:rFonts w:ascii="Arial" w:hAnsi="Arial" w:cs="Arial"/>
          <w:sz w:val="20"/>
          <w:szCs w:val="20"/>
        </w:rPr>
      </w:pPr>
      <w:r w:rsidRPr="00D55E08">
        <w:rPr>
          <w:rFonts w:ascii="Arial" w:hAnsi="Arial" w:cs="Arial"/>
          <w:b/>
          <w:sz w:val="24"/>
          <w:szCs w:val="24"/>
        </w:rPr>
        <w:t>01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–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Documento de Formalização da Demanda (modelo 1</w:t>
      </w:r>
      <w:r w:rsidR="00053EF0">
        <w:rPr>
          <w:rFonts w:ascii="Arial" w:hAnsi="Arial" w:cs="Arial"/>
          <w:b/>
          <w:sz w:val="24"/>
          <w:szCs w:val="24"/>
        </w:rPr>
        <w:t>5</w:t>
      </w:r>
      <w:r w:rsidR="002B2025">
        <w:rPr>
          <w:rFonts w:ascii="Arial" w:hAnsi="Arial" w:cs="Arial"/>
          <w:b/>
          <w:sz w:val="20"/>
          <w:szCs w:val="20"/>
        </w:rPr>
        <w:t xml:space="preserve">) </w:t>
      </w:r>
      <w:r w:rsidR="002B2025" w:rsidRPr="002B2025">
        <w:rPr>
          <w:rFonts w:ascii="Arial" w:hAnsi="Arial" w:cs="Arial"/>
          <w:sz w:val="20"/>
          <w:szCs w:val="20"/>
        </w:rPr>
        <w:t>Deve ser assinado digitalmente pelo Coordenador do Programa</w:t>
      </w:r>
      <w:r w:rsidR="002B2025">
        <w:rPr>
          <w:rFonts w:ascii="Arial" w:hAnsi="Arial" w:cs="Arial"/>
          <w:sz w:val="20"/>
          <w:szCs w:val="20"/>
        </w:rPr>
        <w:t>.</w:t>
      </w:r>
    </w:p>
    <w:p w:rsidR="00DD04EA" w:rsidRDefault="00DD04EA" w:rsidP="004B2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de recurso:</w:t>
      </w:r>
    </w:p>
    <w:p w:rsidR="00053EF0" w:rsidRDefault="00DD04EA" w:rsidP="00000BC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3EF0">
        <w:rPr>
          <w:rFonts w:ascii="Arial" w:hAnsi="Arial" w:cs="Arial"/>
          <w:sz w:val="20"/>
          <w:szCs w:val="20"/>
        </w:rPr>
        <w:t xml:space="preserve">PROAP: </w:t>
      </w:r>
    </w:p>
    <w:p w:rsidR="00DD04EA" w:rsidRPr="00053EF0" w:rsidRDefault="00DD04EA" w:rsidP="00000BC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3EF0">
        <w:rPr>
          <w:rFonts w:ascii="Arial" w:hAnsi="Arial" w:cs="Arial"/>
          <w:sz w:val="20"/>
          <w:szCs w:val="20"/>
        </w:rPr>
        <w:t>FAP:</w:t>
      </w:r>
      <w:r w:rsidR="00D37337" w:rsidRPr="00053EF0">
        <w:rPr>
          <w:rFonts w:ascii="Arial" w:hAnsi="Arial" w:cs="Arial"/>
          <w:sz w:val="20"/>
          <w:szCs w:val="20"/>
        </w:rPr>
        <w:t>8250-26</w:t>
      </w:r>
    </w:p>
    <w:p w:rsidR="00411AD2" w:rsidRPr="00DD04EA" w:rsidRDefault="00411AD2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COVID: </w:t>
      </w:r>
    </w:p>
    <w:p w:rsidR="007F186B" w:rsidRPr="00DD5612" w:rsidRDefault="002B2025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D04EA">
        <w:rPr>
          <w:rFonts w:ascii="Arial" w:hAnsi="Arial" w:cs="Arial"/>
          <w:sz w:val="20"/>
          <w:szCs w:val="20"/>
        </w:rPr>
        <w:t xml:space="preserve">Para as solicitações </w:t>
      </w:r>
      <w:r w:rsidR="00930A73" w:rsidRPr="00DD04EA">
        <w:rPr>
          <w:rFonts w:ascii="Arial" w:hAnsi="Arial" w:cs="Arial"/>
          <w:sz w:val="20"/>
          <w:szCs w:val="20"/>
        </w:rPr>
        <w:t xml:space="preserve">de compra (importação), </w:t>
      </w:r>
      <w:r w:rsidRPr="00DD04EA">
        <w:rPr>
          <w:rFonts w:ascii="Arial" w:hAnsi="Arial" w:cs="Arial"/>
          <w:sz w:val="20"/>
          <w:szCs w:val="20"/>
        </w:rPr>
        <w:t xml:space="preserve">que </w:t>
      </w:r>
      <w:r w:rsidR="00973677" w:rsidRPr="00DD04EA">
        <w:rPr>
          <w:rFonts w:ascii="Arial" w:hAnsi="Arial" w:cs="Arial"/>
          <w:sz w:val="20"/>
          <w:szCs w:val="20"/>
        </w:rPr>
        <w:t xml:space="preserve">serão pagas </w:t>
      </w:r>
      <w:r w:rsidRPr="00DD04EA">
        <w:rPr>
          <w:rFonts w:ascii="Arial" w:hAnsi="Arial" w:cs="Arial"/>
          <w:sz w:val="20"/>
          <w:szCs w:val="20"/>
        </w:rPr>
        <w:t xml:space="preserve">com recurso próprio do professor </w:t>
      </w:r>
      <w:r w:rsidR="00973677" w:rsidRPr="00DD04EA">
        <w:rPr>
          <w:rFonts w:ascii="Arial" w:hAnsi="Arial" w:cs="Arial"/>
          <w:sz w:val="20"/>
          <w:szCs w:val="20"/>
        </w:rPr>
        <w:t>(FAPES, CNPQ e outros), favor informar</w:t>
      </w:r>
      <w:r w:rsidR="00930A73" w:rsidRPr="00DD04EA">
        <w:rPr>
          <w:rFonts w:ascii="Arial" w:hAnsi="Arial" w:cs="Arial"/>
          <w:sz w:val="20"/>
          <w:szCs w:val="20"/>
        </w:rPr>
        <w:t xml:space="preserve"> os dados do recurso: ‘‘O </w:t>
      </w:r>
      <w:r w:rsidR="00930A73">
        <w:t xml:space="preserve">Edital </w:t>
      </w:r>
      <w:r w:rsidR="00930A73" w:rsidRPr="00DD04EA">
        <w:rPr>
          <w:color w:val="FF0000"/>
        </w:rPr>
        <w:t>CNPq/FAPES Nº xxx</w:t>
      </w:r>
      <w:r w:rsidR="00930A73">
        <w:t xml:space="preserve">, Termo de Outorga </w:t>
      </w:r>
      <w:proofErr w:type="spellStart"/>
      <w:r w:rsidR="00930A73" w:rsidRPr="00DD04EA">
        <w:rPr>
          <w:color w:val="FF0000"/>
        </w:rPr>
        <w:t>xxxx</w:t>
      </w:r>
      <w:proofErr w:type="spellEnd"/>
      <w:r w:rsidR="00930A73">
        <w:t xml:space="preserve">, cujo título é </w:t>
      </w:r>
      <w:proofErr w:type="spellStart"/>
      <w:r w:rsidR="00930A73" w:rsidRPr="00DD04EA">
        <w:rPr>
          <w:color w:val="FF0000"/>
        </w:rPr>
        <w:t>xxxxx</w:t>
      </w:r>
      <w:proofErr w:type="spellEnd"/>
      <w:r w:rsidR="00930A73">
        <w:t xml:space="preserve">.  O recurso fomentado pelo projeto </w:t>
      </w:r>
      <w:r w:rsidR="00930A73" w:rsidRPr="00DD04EA">
        <w:rPr>
          <w:color w:val="FF0000"/>
        </w:rPr>
        <w:t>CNPq/FAPES</w:t>
      </w:r>
      <w:r w:rsidR="00930A73">
        <w:t xml:space="preserve"> citado será depositado na conta da UFES por ocasião do fechamento da Carta de Câmbio”. </w:t>
      </w:r>
    </w:p>
    <w:p w:rsid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sz w:val="20"/>
          <w:szCs w:val="20"/>
        </w:rPr>
        <w:t xml:space="preserve"> Informar apenas um</w:t>
      </w:r>
      <w:r w:rsidR="00053EF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fonte de recurso no Documento de Formalização de Demanda e no Termo de Referência</w:t>
      </w:r>
    </w:p>
    <w:p w:rsidR="00CF1694" w:rsidRP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85EA0" w:rsidRPr="00D55E08" w:rsidRDefault="00685EA0" w:rsidP="00685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2</w:t>
      </w:r>
      <w:r w:rsidRPr="00D55E08">
        <w:rPr>
          <w:rFonts w:ascii="Arial" w:hAnsi="Arial" w:cs="Arial"/>
          <w:b/>
          <w:sz w:val="24"/>
          <w:szCs w:val="24"/>
        </w:rPr>
        <w:t xml:space="preserve"> – Termo de Referência (modelo 1</w:t>
      </w:r>
      <w:r w:rsidR="00053EF0">
        <w:rPr>
          <w:rFonts w:ascii="Arial" w:hAnsi="Arial" w:cs="Arial"/>
          <w:b/>
          <w:sz w:val="24"/>
          <w:szCs w:val="24"/>
        </w:rPr>
        <w:t>2</w:t>
      </w:r>
      <w:r w:rsidRPr="00D55E08">
        <w:rPr>
          <w:rFonts w:ascii="Arial" w:hAnsi="Arial" w:cs="Arial"/>
          <w:b/>
          <w:sz w:val="24"/>
          <w:szCs w:val="24"/>
        </w:rPr>
        <w:t>)</w:t>
      </w:r>
      <w:r w:rsidR="00DD5612" w:rsidRPr="00D55E08">
        <w:rPr>
          <w:rFonts w:ascii="Arial" w:hAnsi="Arial" w:cs="Arial"/>
          <w:b/>
          <w:sz w:val="24"/>
          <w:szCs w:val="24"/>
        </w:rPr>
        <w:t xml:space="preserve"> </w:t>
      </w:r>
    </w:p>
    <w:p w:rsidR="001C47B5" w:rsidRDefault="001C47B5" w:rsidP="00685E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47B5" w:rsidRPr="001C47B5" w:rsidRDefault="001C47B5" w:rsidP="00685E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50">
        <w:rPr>
          <w:rFonts w:ascii="Arial" w:hAnsi="Arial" w:cs="Arial"/>
          <w:b/>
          <w:sz w:val="20"/>
          <w:szCs w:val="20"/>
        </w:rPr>
        <w:t>OBS:</w:t>
      </w:r>
      <w:r w:rsidRPr="001C47B5">
        <w:rPr>
          <w:rFonts w:ascii="Arial" w:hAnsi="Arial" w:cs="Arial"/>
          <w:sz w:val="20"/>
          <w:szCs w:val="20"/>
        </w:rPr>
        <w:t xml:space="preserve"> nos casos de </w:t>
      </w:r>
      <w:r w:rsidRPr="00F66C12">
        <w:rPr>
          <w:rFonts w:ascii="Arial" w:hAnsi="Arial" w:cs="Arial"/>
          <w:b/>
          <w:sz w:val="20"/>
          <w:szCs w:val="20"/>
          <w:u w:val="single"/>
        </w:rPr>
        <w:t>importação</w:t>
      </w:r>
      <w:r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:rsidR="00685EA0" w:rsidRPr="00685EA0" w:rsidRDefault="00685EA0" w:rsidP="00685EA0">
      <w:pPr>
        <w:jc w:val="both"/>
        <w:rPr>
          <w:rFonts w:ascii="Arial" w:hAnsi="Arial" w:cs="Arial"/>
          <w:sz w:val="20"/>
          <w:szCs w:val="20"/>
        </w:rPr>
      </w:pPr>
    </w:p>
    <w:p w:rsidR="00DD5612" w:rsidRPr="00D55E08" w:rsidRDefault="00DD75DA" w:rsidP="004B2D08">
      <w:pPr>
        <w:jc w:val="both"/>
        <w:rPr>
          <w:rFonts w:ascii="Arial" w:hAnsi="Arial" w:cs="Arial"/>
          <w:sz w:val="24"/>
          <w:szCs w:val="24"/>
        </w:rPr>
      </w:pPr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3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Pr="00D55E08">
        <w:rPr>
          <w:rFonts w:ascii="Arial" w:hAnsi="Arial" w:cs="Arial"/>
          <w:b/>
          <w:sz w:val="24"/>
          <w:szCs w:val="24"/>
        </w:rPr>
        <w:t>-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Comprovação de registro na PRPPG </w:t>
      </w:r>
      <w:r w:rsidR="00DD5612" w:rsidRPr="00D55E08">
        <w:rPr>
          <w:rFonts w:ascii="Arial" w:hAnsi="Arial" w:cs="Arial"/>
          <w:b/>
          <w:sz w:val="24"/>
          <w:szCs w:val="24"/>
        </w:rPr>
        <w:t>-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rojeto de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>esquisa</w:t>
      </w:r>
      <w:r w:rsidR="007F186B" w:rsidRPr="00D55E08">
        <w:rPr>
          <w:rFonts w:ascii="Arial" w:hAnsi="Arial" w:cs="Arial"/>
          <w:sz w:val="24"/>
          <w:szCs w:val="24"/>
        </w:rPr>
        <w:t xml:space="preserve"> </w:t>
      </w:r>
    </w:p>
    <w:p w:rsidR="00DD5612" w:rsidRPr="00CF1694" w:rsidRDefault="00DD5612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aprovação da dispensa de licitação para Pesquisa Científica, é indispensável a anexação do projeto de pesquisa ao qual se destina o objeto da aquisição do presente certame, o qual deve ser devidamente aprovado pela PRPPG/UFES, com o respectivo número de registro.</w:t>
      </w:r>
    </w:p>
    <w:p w:rsidR="007F186B" w:rsidRPr="00CF1694" w:rsidRDefault="00DD5612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lastRenderedPageBreak/>
        <w:t>B</w:t>
      </w:r>
      <w:r w:rsidR="007F186B" w:rsidRPr="00CF1694">
        <w:rPr>
          <w:rFonts w:ascii="Arial" w:hAnsi="Arial" w:cs="Arial"/>
          <w:sz w:val="20"/>
          <w:szCs w:val="20"/>
        </w:rPr>
        <w:t>asta apenas um projeto de pesquisa para cada processo</w:t>
      </w:r>
      <w:r w:rsidR="00CD573A" w:rsidRPr="00CF1694">
        <w:rPr>
          <w:rFonts w:ascii="Arial" w:hAnsi="Arial" w:cs="Arial"/>
          <w:sz w:val="20"/>
          <w:szCs w:val="20"/>
        </w:rPr>
        <w:t>;</w:t>
      </w:r>
      <w:r w:rsidR="007F186B" w:rsidRPr="00CF1694">
        <w:rPr>
          <w:rFonts w:ascii="Arial" w:hAnsi="Arial" w:cs="Arial"/>
          <w:sz w:val="20"/>
          <w:szCs w:val="20"/>
        </w:rPr>
        <w:t xml:space="preserve"> </w:t>
      </w:r>
      <w:r w:rsidR="008713E1" w:rsidRPr="00CF1694">
        <w:rPr>
          <w:rFonts w:ascii="Arial" w:hAnsi="Arial" w:cs="Arial"/>
          <w:sz w:val="20"/>
          <w:szCs w:val="20"/>
        </w:rPr>
        <w:t>(imprimir apenas dos “Dados do Projeto” no SAPPG)</w:t>
      </w:r>
    </w:p>
    <w:p w:rsidR="003F0900" w:rsidRPr="00482BCF" w:rsidRDefault="003F0900" w:rsidP="004B2D08">
      <w:pPr>
        <w:jc w:val="both"/>
        <w:rPr>
          <w:rFonts w:ascii="Arial" w:hAnsi="Arial" w:cs="Arial"/>
          <w:sz w:val="20"/>
          <w:szCs w:val="20"/>
        </w:rPr>
      </w:pPr>
    </w:p>
    <w:p w:rsidR="00790599" w:rsidRPr="00CF1694" w:rsidRDefault="00F276CB" w:rsidP="004B2D08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04 - Estudo Técnico Preliminar Digital </w:t>
      </w:r>
      <w:r w:rsidR="00383765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ETP</w:t>
      </w: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53EF0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(modelo</w:t>
      </w:r>
      <w:r w:rsidR="003A24A3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18)</w:t>
      </w:r>
    </w:p>
    <w:p w:rsidR="00383765" w:rsidRPr="00CF1694" w:rsidRDefault="00383765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ETP pode ser preenchido pelo professor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(solicitante)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 departamento</w:t>
      </w:r>
      <w:r w:rsidR="00370A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/setor 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compra do Centro </w:t>
      </w:r>
      <w:r w:rsidRPr="00CF169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="0061532B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ncaminhado via e-mail para PRPPG (financeiro,prppg.ufes@gmail.com), para ser lançando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compras net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após o lançamento a PRPPG irá encaminhar via e-mail para ser assinado digitalmente pelo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professor (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solicitante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anexado ao processo de compra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os outros documentos.</w:t>
      </w:r>
    </w:p>
    <w:p w:rsidR="00383765" w:rsidRPr="00CF1694" w:rsidRDefault="00383765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Portal Administrativo da UFES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590459" w:rsidRPr="00CF1694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:rsidR="00590459" w:rsidRPr="00383765" w:rsidRDefault="00590459" w:rsidP="004B2D08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40BF7" w:rsidRPr="00D55E08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5E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05-</w:t>
      </w:r>
      <w:r w:rsidRPr="00D55E0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5E0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preço.</w:t>
      </w:r>
    </w:p>
    <w:p w:rsidR="00A40BF7" w:rsidRPr="003C3EAE" w:rsidRDefault="00A40BF7" w:rsidP="00A40BF7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A40BF7" w:rsidRPr="00CF1694" w:rsidRDefault="00D55E08" w:rsidP="00390E24">
      <w:pPr>
        <w:spacing w:after="0"/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F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ornecedor</w:t>
      </w:r>
      <w:r w:rsidR="001D6F9A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 xml:space="preserve">es 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 xml:space="preserve">no </w:t>
      </w:r>
      <w:r w:rsidR="00053EF0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país</w:t>
      </w:r>
      <w:r w:rsidR="0061532B" w:rsidRPr="00CF1694">
        <w:rPr>
          <w:rStyle w:val="Fort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</w:p>
    <w:p w:rsidR="00A40BF7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A40BF7" w:rsidRPr="001F2C67" w:rsidRDefault="00A40BF7" w:rsidP="001F2C6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</w:t>
      </w:r>
      <w:r w:rsidR="00D55E08" w:rsidRPr="001F2C67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(conforme</w:t>
      </w:r>
      <w:r w:rsidR="00D55E08"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55E08" w:rsidRPr="001F2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</w:p>
    <w:p w:rsidR="00A40BF7" w:rsidRPr="00CF1694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D6F9A" w:rsidRPr="00CF1694" w:rsidRDefault="00D55E08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:rsidR="001D6F9A" w:rsidRPr="00CF1694" w:rsidRDefault="001D6F9A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descrição do objeto, 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valor unitário e total; 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dados do fornecedor: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CPF ou CNPJ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endereço e telefone de contato; 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 de emissão</w:t>
      </w:r>
      <w:r w:rsidR="00D55E08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validade da proposta de 90 dias  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 preços ofertados deverão ser líquidos, livres das despesas com frete, tributos e outros encargos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não pode conter faturamento mínimo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D6F9A" w:rsidRPr="00CF169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razo para pagamento de 30 dias. </w:t>
      </w:r>
    </w:p>
    <w:p w:rsidR="00390E24" w:rsidRPr="00390E2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orçamento deve está em nome da UFES e assinado pelo fornecedor</w:t>
      </w:r>
      <w:r w:rsidRPr="00390E24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1D6F9A" w:rsidRDefault="001D6F9A" w:rsidP="00A40BF7">
      <w:p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40BF7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FBF" w:rsidRPr="00CF1694" w:rsidRDefault="00991FBF" w:rsidP="00991F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FBF" w:rsidRPr="00CF1694" w:rsidRDefault="00991FBF" w:rsidP="00991FBF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0E24" w:rsidRPr="00CF1694" w:rsidRDefault="00390E24" w:rsidP="00A40BF7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CF1694">
        <w:rPr>
          <w:rFonts w:ascii="Arial" w:hAnsi="Arial" w:cs="Arial"/>
          <w:b/>
          <w:color w:val="FF0000"/>
          <w:u w:val="single"/>
        </w:rPr>
        <w:lastRenderedPageBreak/>
        <w:t xml:space="preserve">Importação </w:t>
      </w:r>
      <w:r w:rsidR="00CF1694" w:rsidRPr="00CF1694">
        <w:rPr>
          <w:rFonts w:ascii="Arial" w:hAnsi="Arial" w:cs="Arial"/>
          <w:b/>
          <w:color w:val="FF0000"/>
        </w:rPr>
        <w:t>– realizada pela UFES</w:t>
      </w:r>
    </w:p>
    <w:p w:rsidR="00390E2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0AAB" w:rsidRDefault="00A40BF7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Nos casos de </w:t>
      </w:r>
      <w:r w:rsidRPr="00CF1694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CF1694">
        <w:rPr>
          <w:rFonts w:ascii="Arial" w:hAnsi="Arial" w:cs="Arial"/>
          <w:b/>
          <w:sz w:val="20"/>
          <w:szCs w:val="20"/>
        </w:rPr>
        <w:t xml:space="preserve">, </w:t>
      </w:r>
      <w:r w:rsidRPr="00CF1694">
        <w:rPr>
          <w:rFonts w:ascii="Arial" w:hAnsi="Arial" w:cs="Arial"/>
          <w:sz w:val="20"/>
          <w:szCs w:val="20"/>
        </w:rPr>
        <w:t xml:space="preserve">será necessário </w:t>
      </w:r>
      <w:r w:rsidR="00390E24" w:rsidRPr="00CF1694">
        <w:rPr>
          <w:rFonts w:ascii="Arial" w:hAnsi="Arial" w:cs="Arial"/>
          <w:sz w:val="20"/>
          <w:szCs w:val="20"/>
        </w:rPr>
        <w:t>apenas</w:t>
      </w:r>
      <w:r w:rsidRPr="00CF1694">
        <w:rPr>
          <w:rFonts w:ascii="Arial" w:hAnsi="Arial" w:cs="Arial"/>
          <w:b/>
          <w:sz w:val="20"/>
          <w:szCs w:val="20"/>
        </w:rPr>
        <w:t xml:space="preserve"> a PROFORMA INVOICE</w:t>
      </w:r>
      <w:r w:rsidR="00390E24" w:rsidRPr="00CF1694">
        <w:rPr>
          <w:rFonts w:ascii="Arial" w:hAnsi="Arial" w:cs="Arial"/>
          <w:b/>
          <w:sz w:val="20"/>
          <w:szCs w:val="20"/>
        </w:rPr>
        <w:t xml:space="preserve"> e </w:t>
      </w:r>
      <w:r w:rsidR="00390E24" w:rsidRPr="00CF1694">
        <w:rPr>
          <w:rFonts w:ascii="Arial" w:hAnsi="Arial" w:cs="Arial"/>
          <w:sz w:val="20"/>
          <w:szCs w:val="20"/>
        </w:rPr>
        <w:t>um tradução (simples).</w:t>
      </w:r>
      <w:r w:rsidR="00293860" w:rsidRPr="00CF1694">
        <w:rPr>
          <w:rFonts w:ascii="Arial" w:hAnsi="Arial" w:cs="Arial"/>
          <w:sz w:val="20"/>
          <w:szCs w:val="20"/>
        </w:rPr>
        <w:t xml:space="preserve">   </w:t>
      </w:r>
    </w:p>
    <w:p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frete será contratado pela UFES</w:t>
      </w:r>
      <w:r w:rsidR="001F2C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fornecedor até Vitória.</w:t>
      </w:r>
    </w:p>
    <w:p w:rsidR="00293860" w:rsidRPr="00CF1694" w:rsidRDefault="00293860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</w:t>
      </w:r>
    </w:p>
    <w:p w:rsidR="00B66E80" w:rsidRPr="00CF169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O solicitante </w:t>
      </w:r>
      <w:r w:rsidR="00B66E80" w:rsidRPr="00CF1694">
        <w:rPr>
          <w:rFonts w:ascii="Arial" w:hAnsi="Arial" w:cs="Arial"/>
          <w:sz w:val="20"/>
          <w:szCs w:val="20"/>
        </w:rPr>
        <w:t>deve levar em consideração as despesas de armazenamento até o desembaraço e outras taxas (internacionais e nacionais) de importação e em casos especiais de produtos biológicos o armazenamento refrigerado</w:t>
      </w:r>
    </w:p>
    <w:p w:rsidR="00A40BF7" w:rsidRPr="00CF1694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 </w:t>
      </w:r>
      <w:r w:rsidRPr="00CF1694">
        <w:rPr>
          <w:rFonts w:ascii="Arial" w:hAnsi="Arial" w:cs="Arial"/>
          <w:sz w:val="20"/>
          <w:szCs w:val="20"/>
        </w:rPr>
        <w:t>Nos casos de recurso próprio, CNPQ, FAPES e outros, deve ser anexado a comprovação do recurso. exemplo: contrato, publicação no diário oficial e outros documentos comprobatórios</w:t>
      </w:r>
    </w:p>
    <w:p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0BF7" w:rsidRPr="00CF1694" w:rsidRDefault="00A40BF7" w:rsidP="00A40BF7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6E71A9" w:rsidRPr="00CF1694" w:rsidRDefault="006E71A9" w:rsidP="004B2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6" w:rsidRPr="00CF1694" w:rsidRDefault="001E7896" w:rsidP="006840EE">
      <w:pPr>
        <w:spacing w:after="0"/>
        <w:rPr>
          <w:sz w:val="20"/>
          <w:szCs w:val="20"/>
        </w:rPr>
      </w:pPr>
    </w:p>
    <w:p w:rsidR="006363A7" w:rsidRPr="00CF1694" w:rsidRDefault="006363A7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</w:t>
      </w:r>
      <w:r w:rsidR="00991FBF" w:rsidRPr="00CF1694">
        <w:rPr>
          <w:rFonts w:ascii="Arial" w:hAnsi="Arial" w:cs="Arial"/>
          <w:b/>
          <w:sz w:val="24"/>
          <w:szCs w:val="24"/>
        </w:rPr>
        <w:t>6</w:t>
      </w:r>
      <w:r w:rsidRPr="00CF1694">
        <w:rPr>
          <w:rFonts w:ascii="Arial" w:hAnsi="Arial" w:cs="Arial"/>
          <w:sz w:val="24"/>
          <w:szCs w:val="24"/>
        </w:rPr>
        <w:t xml:space="preserve"> - </w:t>
      </w:r>
      <w:r w:rsidRPr="00CF1694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:rsidR="00590459" w:rsidRDefault="00590459" w:rsidP="00CF1694">
      <w:pPr>
        <w:spacing w:after="0"/>
        <w:jc w:val="both"/>
      </w:pPr>
      <w:r w:rsidRPr="00CF1694">
        <w:rPr>
          <w:rFonts w:ascii="Arial" w:hAnsi="Arial" w:cs="Arial"/>
          <w:sz w:val="20"/>
          <w:szCs w:val="20"/>
        </w:rPr>
        <w:t xml:space="preserve">O PGC pode ser preenchido pelo </w:t>
      </w:r>
      <w:r w:rsidR="009C2022" w:rsidRPr="00CF1694">
        <w:rPr>
          <w:rFonts w:ascii="Arial" w:hAnsi="Arial" w:cs="Arial"/>
          <w:sz w:val="20"/>
          <w:szCs w:val="20"/>
        </w:rPr>
        <w:t>professor (</w:t>
      </w:r>
      <w:r w:rsidRPr="00CF1694">
        <w:rPr>
          <w:rFonts w:ascii="Arial" w:hAnsi="Arial" w:cs="Arial"/>
          <w:sz w:val="20"/>
          <w:szCs w:val="20"/>
        </w:rPr>
        <w:t>solicitante</w:t>
      </w:r>
      <w:r w:rsidR="009C2022" w:rsidRPr="00CF1694">
        <w:rPr>
          <w:rFonts w:ascii="Arial" w:hAnsi="Arial" w:cs="Arial"/>
          <w:sz w:val="20"/>
          <w:szCs w:val="20"/>
        </w:rPr>
        <w:t xml:space="preserve">) 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CF1694">
        <w:rPr>
          <w:rFonts w:ascii="Arial" w:hAnsi="Arial" w:cs="Arial"/>
          <w:sz w:val="20"/>
          <w:szCs w:val="20"/>
        </w:rPr>
        <w:t xml:space="preserve">no portal administrativo  </w:t>
      </w:r>
      <w:hyperlink r:id="rId8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CF1694">
        <w:rPr>
          <w:rFonts w:ascii="Arial" w:hAnsi="Arial" w:cs="Arial"/>
          <w:sz w:val="20"/>
          <w:szCs w:val="20"/>
        </w:rPr>
        <w:t xml:space="preserve">  ou encaminha</w:t>
      </w:r>
      <w:r w:rsidR="009C2022" w:rsidRPr="00CF1694">
        <w:rPr>
          <w:rFonts w:ascii="Arial" w:hAnsi="Arial" w:cs="Arial"/>
          <w:sz w:val="20"/>
          <w:szCs w:val="20"/>
        </w:rPr>
        <w:t>r</w:t>
      </w:r>
      <w:r w:rsidRPr="00CF1694">
        <w:rPr>
          <w:rFonts w:ascii="Arial" w:hAnsi="Arial" w:cs="Arial"/>
          <w:sz w:val="20"/>
          <w:szCs w:val="20"/>
        </w:rPr>
        <w:t xml:space="preserve"> o formulário para </w:t>
      </w:r>
      <w:r w:rsidR="009C2022" w:rsidRPr="00CF1694">
        <w:rPr>
          <w:rFonts w:ascii="Arial" w:hAnsi="Arial" w:cs="Arial"/>
          <w:sz w:val="20"/>
          <w:szCs w:val="20"/>
        </w:rPr>
        <w:t>a PRPPG fazer  o lançamento das informações</w:t>
      </w:r>
      <w:r w:rsidR="009C2022">
        <w:t xml:space="preserve"> .</w:t>
      </w:r>
    </w:p>
    <w:p w:rsidR="00370AAB" w:rsidRDefault="00370AAB" w:rsidP="00CF1694">
      <w:pPr>
        <w:spacing w:after="0"/>
        <w:jc w:val="both"/>
      </w:pPr>
    </w:p>
    <w:p w:rsidR="000B00AE" w:rsidRDefault="000B00AE" w:rsidP="006840EE">
      <w:pPr>
        <w:spacing w:after="0"/>
      </w:pPr>
    </w:p>
    <w:p w:rsidR="005F2D82" w:rsidRDefault="00991FBF" w:rsidP="005F2D8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07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Contato </w:t>
      </w:r>
      <w:r w:rsidR="00F66C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BF6F09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BF6F09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 w:rsidR="00BF6F09" w:rsidRPr="00CF1694">
        <w:rPr>
          <w:rFonts w:ascii="Arial" w:hAnsi="Arial" w:cs="Arial"/>
          <w:b/>
          <w:sz w:val="24"/>
          <w:szCs w:val="24"/>
        </w:rPr>
        <w:t xml:space="preserve"> 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(da empresa vencedora) </w:t>
      </w:r>
      <w:r w:rsidR="005F2D8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:rsidR="00F66C12" w:rsidRDefault="00F66C12" w:rsidP="006840EE">
      <w:pPr>
        <w:spacing w:after="0"/>
        <w:rPr>
          <w:rFonts w:ascii="Arial" w:hAnsi="Arial" w:cs="Arial"/>
          <w:b/>
          <w:sz w:val="24"/>
          <w:szCs w:val="24"/>
        </w:rPr>
      </w:pPr>
    </w:p>
    <w:p w:rsidR="00370AAB" w:rsidRPr="00CF1694" w:rsidRDefault="00370AAB" w:rsidP="006840EE">
      <w:pPr>
        <w:spacing w:after="0"/>
        <w:rPr>
          <w:rFonts w:ascii="Arial" w:hAnsi="Arial" w:cs="Arial"/>
          <w:b/>
          <w:sz w:val="24"/>
          <w:szCs w:val="24"/>
        </w:rPr>
      </w:pPr>
    </w:p>
    <w:p w:rsidR="00F66C12" w:rsidRDefault="00F66C12" w:rsidP="006840EE">
      <w:pPr>
        <w:spacing w:after="0"/>
        <w:rPr>
          <w:b/>
        </w:rPr>
      </w:pPr>
    </w:p>
    <w:p w:rsidR="00F66C12" w:rsidRPr="00CF1694" w:rsidRDefault="00991FBF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08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Documento de Formalização de Pesquisa de Preço (modelo </w:t>
      </w:r>
      <w:r w:rsidR="00053EF0">
        <w:rPr>
          <w:rFonts w:ascii="Arial" w:hAnsi="Arial" w:cs="Arial"/>
          <w:b/>
          <w:sz w:val="24"/>
          <w:szCs w:val="24"/>
        </w:rPr>
        <w:t>2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) </w:t>
      </w:r>
    </w:p>
    <w:p w:rsidR="00DD5612" w:rsidRPr="00F66C12" w:rsidRDefault="00DD5612" w:rsidP="00CF1694">
      <w:pPr>
        <w:spacing w:after="0"/>
        <w:jc w:val="both"/>
        <w:rPr>
          <w:b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fornecedores, também devem ser registrados e anexados documentos comprobatórios (e-mail, por exemplo) relativos aos fornecedores que foram consultados, mas que não enviaram resposta ao pedido de orçamento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0B00AE" w:rsidRDefault="000B00AE" w:rsidP="006840EE">
      <w:pPr>
        <w:spacing w:after="0"/>
        <w:rPr>
          <w:rFonts w:ascii="Arial" w:hAnsi="Arial" w:cs="Arial"/>
          <w:sz w:val="20"/>
          <w:szCs w:val="20"/>
        </w:rPr>
      </w:pPr>
    </w:p>
    <w:p w:rsidR="00370AAB" w:rsidRDefault="00370AAB" w:rsidP="00991FBF">
      <w:pPr>
        <w:rPr>
          <w:rFonts w:ascii="Arial" w:hAnsi="Arial" w:cs="Arial"/>
          <w:b/>
          <w:sz w:val="24"/>
          <w:szCs w:val="24"/>
        </w:rPr>
      </w:pPr>
    </w:p>
    <w:p w:rsidR="00991FBF" w:rsidRPr="00CF1694" w:rsidRDefault="00991FBF" w:rsidP="00991FBF">
      <w:pPr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lastRenderedPageBreak/>
        <w:t>09 – Certidões (apenas da empresa vencedora</w:t>
      </w:r>
      <w:r w:rsidR="002C2E8B">
        <w:rPr>
          <w:rFonts w:ascii="Arial" w:hAnsi="Arial" w:cs="Arial"/>
          <w:b/>
          <w:sz w:val="24"/>
          <w:szCs w:val="24"/>
        </w:rPr>
        <w:t xml:space="preserve"> em casos de importação não </w:t>
      </w:r>
      <w:r w:rsidR="00053EF0">
        <w:rPr>
          <w:rFonts w:ascii="Arial" w:hAnsi="Arial" w:cs="Arial"/>
          <w:b/>
          <w:sz w:val="24"/>
          <w:szCs w:val="24"/>
        </w:rPr>
        <w:t xml:space="preserve">será </w:t>
      </w:r>
      <w:r w:rsidR="002C2E8B">
        <w:rPr>
          <w:rFonts w:ascii="Arial" w:hAnsi="Arial" w:cs="Arial"/>
          <w:b/>
          <w:sz w:val="24"/>
          <w:szCs w:val="24"/>
        </w:rPr>
        <w:t>necessário</w:t>
      </w:r>
      <w:r w:rsidRPr="00CF1694">
        <w:rPr>
          <w:rFonts w:ascii="Arial" w:hAnsi="Arial" w:cs="Arial"/>
          <w:b/>
          <w:sz w:val="24"/>
          <w:szCs w:val="24"/>
        </w:rPr>
        <w:t>)</w:t>
      </w:r>
    </w:p>
    <w:p w:rsidR="00991FBF" w:rsidRPr="00CF1694" w:rsidRDefault="00991FBF" w:rsidP="00991FBF">
      <w:pPr>
        <w:pStyle w:val="Pargrafoda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Certidão Negativa de Débitos Trabalhistas (Tribunal Superior do Trabalho)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CF1694">
        <w:rPr>
          <w:rFonts w:ascii="Arial" w:hAnsi="Arial" w:cs="Arial"/>
          <w:sz w:val="20"/>
          <w:szCs w:val="20"/>
        </w:rPr>
        <w:t xml:space="preserve"> </w:t>
      </w:r>
    </w:p>
    <w:p w:rsidR="00991FBF" w:rsidRPr="00CF1694" w:rsidRDefault="00991FBF" w:rsidP="00991FBF">
      <w:pPr>
        <w:rPr>
          <w:rFonts w:ascii="Arial" w:hAnsi="Arial" w:cs="Arial"/>
          <w:sz w:val="20"/>
          <w:szCs w:val="20"/>
        </w:rPr>
      </w:pPr>
    </w:p>
    <w:p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CF1694">
        <w:rPr>
          <w:rFonts w:ascii="Arial" w:hAnsi="Arial" w:cs="Arial"/>
          <w:sz w:val="20"/>
          <w:szCs w:val="20"/>
        </w:rPr>
        <w:t xml:space="preserve">) - disponível em, </w:t>
      </w:r>
      <w:hyperlink r:id="rId10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991FBF" w:rsidRPr="00482BCF" w:rsidRDefault="00991FBF" w:rsidP="00991FBF">
      <w:pPr>
        <w:spacing w:after="0"/>
        <w:rPr>
          <w:rFonts w:ascii="Arial" w:hAnsi="Arial" w:cs="Arial"/>
          <w:sz w:val="20"/>
          <w:szCs w:val="20"/>
        </w:rPr>
      </w:pPr>
    </w:p>
    <w:p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r w:rsidRPr="00CF1694">
        <w:rPr>
          <w:rFonts w:ascii="Arial" w:hAnsi="Arial" w:cs="Arial"/>
          <w:sz w:val="20"/>
          <w:szCs w:val="20"/>
        </w:rPr>
        <w:t xml:space="preserve">  ou </w:t>
      </w:r>
      <w:hyperlink r:id="rId12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:rsidR="00991FBF" w:rsidRDefault="00991FBF" w:rsidP="00991FBF">
      <w:pPr>
        <w:spacing w:after="0"/>
      </w:pPr>
      <w:r>
        <w:t xml:space="preserve"> </w:t>
      </w:r>
    </w:p>
    <w:p w:rsidR="00991FBF" w:rsidRDefault="00053EF0" w:rsidP="006840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3EF0">
        <w:rPr>
          <w:rFonts w:ascii="Arial" w:hAnsi="Arial" w:cs="Arial"/>
          <w:b/>
          <w:bCs/>
          <w:sz w:val="24"/>
          <w:szCs w:val="24"/>
        </w:rPr>
        <w:t>10- Proposta de Preço com os Fornecedores (modelo 16)</w:t>
      </w:r>
    </w:p>
    <w:p w:rsidR="00053EF0" w:rsidRDefault="00053EF0" w:rsidP="006840EE">
      <w:pPr>
        <w:spacing w:after="0"/>
        <w:rPr>
          <w:rFonts w:ascii="Arial" w:hAnsi="Arial" w:cs="Arial"/>
          <w:sz w:val="24"/>
          <w:szCs w:val="24"/>
        </w:rPr>
      </w:pPr>
      <w:r w:rsidRPr="00053EF0">
        <w:rPr>
          <w:rFonts w:ascii="Arial" w:hAnsi="Arial" w:cs="Arial"/>
          <w:sz w:val="24"/>
          <w:szCs w:val="24"/>
        </w:rPr>
        <w:t>O documento deve ser assinado pelo fornecedor</w:t>
      </w:r>
    </w:p>
    <w:p w:rsidR="00DA266A" w:rsidRDefault="00DA266A" w:rsidP="006840EE">
      <w:pPr>
        <w:spacing w:after="0"/>
        <w:rPr>
          <w:rFonts w:ascii="Arial" w:hAnsi="Arial" w:cs="Arial"/>
          <w:sz w:val="24"/>
          <w:szCs w:val="24"/>
        </w:rPr>
      </w:pPr>
    </w:p>
    <w:p w:rsidR="00DA266A" w:rsidRDefault="00DA266A" w:rsidP="00DA266A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Indicação de Parecerista - modelo 4</w:t>
      </w:r>
    </w:p>
    <w:p w:rsidR="00DA266A" w:rsidRDefault="00DA266A" w:rsidP="00DA266A">
      <w:pPr>
        <w:spacing w:after="0"/>
        <w:jc w:val="both"/>
      </w:pPr>
      <w:r>
        <w:t>Será necessário indicação de um ou mais servidores para fazer parte da Comissão Parecerista.</w:t>
      </w:r>
    </w:p>
    <w:p w:rsidR="00DA266A" w:rsidRPr="000263EF" w:rsidRDefault="00DA266A" w:rsidP="00DA26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t xml:space="preserve">A Comissão Parecerista fará a aceitação do material solicitado devido ao conhecimento técnico sobre o mesmo. </w:t>
      </w:r>
    </w:p>
    <w:p w:rsidR="00DA266A" w:rsidRPr="00053EF0" w:rsidRDefault="00DA266A" w:rsidP="006840E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266A" w:rsidRPr="00053EF0" w:rsidSect="00B44BD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71" w:rsidRDefault="00150071" w:rsidP="00A2243A">
      <w:pPr>
        <w:spacing w:after="0" w:line="240" w:lineRule="auto"/>
      </w:pPr>
      <w:r>
        <w:separator/>
      </w:r>
    </w:p>
  </w:endnote>
  <w:endnote w:type="continuationSeparator" w:id="0">
    <w:p w:rsidR="00150071" w:rsidRDefault="00150071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:rsidR="00A2243A" w:rsidRPr="00D25AB9" w:rsidRDefault="00A2243A" w:rsidP="00A2243A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25AB9">
      <w:rPr>
        <w:rFonts w:ascii="Arial" w:hAnsi="Arial" w:cs="Arial"/>
        <w:sz w:val="16"/>
        <w:szCs w:val="16"/>
      </w:rPr>
      <w:t xml:space="preserve">Tel.: 55-27-4009 2729 - </w:t>
    </w:r>
    <w:hyperlink r:id="rId1" w:history="1">
      <w:r w:rsidRPr="00D25AB9">
        <w:rPr>
          <w:rStyle w:val="Hyperlink"/>
          <w:rFonts w:ascii="Arial" w:hAnsi="Arial" w:cs="Arial"/>
        </w:rPr>
        <w:t>proreitor@prppg.ufes.br</w:t>
      </w:r>
    </w:hyperlink>
    <w:r w:rsidRPr="00D25AB9">
      <w:rPr>
        <w:rFonts w:ascii="Arial" w:hAnsi="Arial" w:cs="Arial"/>
        <w:sz w:val="16"/>
        <w:szCs w:val="16"/>
      </w:rPr>
      <w:t xml:space="preserve"> - www.prppg.ufes.br</w:t>
    </w:r>
  </w:p>
  <w:p w:rsidR="00A2243A" w:rsidRDefault="00A2243A">
    <w:pPr>
      <w:pStyle w:val="Rodap"/>
    </w:pPr>
  </w:p>
  <w:p w:rsidR="00A2243A" w:rsidRDefault="00A224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71" w:rsidRDefault="00150071" w:rsidP="00A2243A">
      <w:pPr>
        <w:spacing w:after="0" w:line="240" w:lineRule="auto"/>
      </w:pPr>
      <w:r>
        <w:separator/>
      </w:r>
    </w:p>
  </w:footnote>
  <w:footnote w:type="continuationSeparator" w:id="0">
    <w:p w:rsidR="00150071" w:rsidRDefault="00150071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fillcolor="window">
          <v:imagedata r:id="rId1" o:title=""/>
        </v:shape>
        <o:OLEObject Type="Embed" ProgID="Word.Picture.8" ShapeID="_x0000_i1025" DrawAspect="Content" ObjectID="_1689489041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759A"/>
    <w:multiLevelType w:val="hybridMultilevel"/>
    <w:tmpl w:val="E538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228BB"/>
    <w:rsid w:val="00046437"/>
    <w:rsid w:val="000515A3"/>
    <w:rsid w:val="00053EF0"/>
    <w:rsid w:val="000578CA"/>
    <w:rsid w:val="000621BE"/>
    <w:rsid w:val="00062AF3"/>
    <w:rsid w:val="000A723A"/>
    <w:rsid w:val="000B00AE"/>
    <w:rsid w:val="000C5935"/>
    <w:rsid w:val="000D24C0"/>
    <w:rsid w:val="000D2731"/>
    <w:rsid w:val="000D784E"/>
    <w:rsid w:val="000E35DB"/>
    <w:rsid w:val="000F04C7"/>
    <w:rsid w:val="00114AFD"/>
    <w:rsid w:val="001308AE"/>
    <w:rsid w:val="00150071"/>
    <w:rsid w:val="00166CE9"/>
    <w:rsid w:val="00186818"/>
    <w:rsid w:val="001879B0"/>
    <w:rsid w:val="001B02D9"/>
    <w:rsid w:val="001C47B5"/>
    <w:rsid w:val="001D2583"/>
    <w:rsid w:val="001D6F9A"/>
    <w:rsid w:val="001E3B29"/>
    <w:rsid w:val="001E7896"/>
    <w:rsid w:val="001F2C67"/>
    <w:rsid w:val="00215F8B"/>
    <w:rsid w:val="002277F3"/>
    <w:rsid w:val="00240791"/>
    <w:rsid w:val="00243143"/>
    <w:rsid w:val="00254BC8"/>
    <w:rsid w:val="00274F75"/>
    <w:rsid w:val="00293860"/>
    <w:rsid w:val="002B2025"/>
    <w:rsid w:val="002C2E8B"/>
    <w:rsid w:val="00303911"/>
    <w:rsid w:val="00337BC2"/>
    <w:rsid w:val="00337E9E"/>
    <w:rsid w:val="00345012"/>
    <w:rsid w:val="00370AAB"/>
    <w:rsid w:val="00383765"/>
    <w:rsid w:val="00390E24"/>
    <w:rsid w:val="00394004"/>
    <w:rsid w:val="00394AE4"/>
    <w:rsid w:val="003A24A3"/>
    <w:rsid w:val="003A3B51"/>
    <w:rsid w:val="003C2332"/>
    <w:rsid w:val="003D5D50"/>
    <w:rsid w:val="003E2D69"/>
    <w:rsid w:val="003F0900"/>
    <w:rsid w:val="00411AD2"/>
    <w:rsid w:val="0042162C"/>
    <w:rsid w:val="00436B9E"/>
    <w:rsid w:val="0044481A"/>
    <w:rsid w:val="004461F3"/>
    <w:rsid w:val="00446699"/>
    <w:rsid w:val="004709BD"/>
    <w:rsid w:val="00482BCF"/>
    <w:rsid w:val="00491F4B"/>
    <w:rsid w:val="004927EF"/>
    <w:rsid w:val="004B2D08"/>
    <w:rsid w:val="004D090C"/>
    <w:rsid w:val="004D5758"/>
    <w:rsid w:val="004E44C1"/>
    <w:rsid w:val="004E6FAA"/>
    <w:rsid w:val="0052251F"/>
    <w:rsid w:val="005315CE"/>
    <w:rsid w:val="00547219"/>
    <w:rsid w:val="00566877"/>
    <w:rsid w:val="00572F16"/>
    <w:rsid w:val="005874A3"/>
    <w:rsid w:val="00590459"/>
    <w:rsid w:val="00592955"/>
    <w:rsid w:val="005932AB"/>
    <w:rsid w:val="005B60CE"/>
    <w:rsid w:val="005D407B"/>
    <w:rsid w:val="005E0F0B"/>
    <w:rsid w:val="005F2D82"/>
    <w:rsid w:val="00600042"/>
    <w:rsid w:val="0061532B"/>
    <w:rsid w:val="00635A2B"/>
    <w:rsid w:val="006363A7"/>
    <w:rsid w:val="00665201"/>
    <w:rsid w:val="006840EE"/>
    <w:rsid w:val="00685DA6"/>
    <w:rsid w:val="00685EA0"/>
    <w:rsid w:val="006A59CA"/>
    <w:rsid w:val="006B3B9B"/>
    <w:rsid w:val="006D0374"/>
    <w:rsid w:val="006D6181"/>
    <w:rsid w:val="006E71A9"/>
    <w:rsid w:val="006E7CAB"/>
    <w:rsid w:val="00711C4E"/>
    <w:rsid w:val="00745D06"/>
    <w:rsid w:val="00763F02"/>
    <w:rsid w:val="00790599"/>
    <w:rsid w:val="0079771E"/>
    <w:rsid w:val="00797F08"/>
    <w:rsid w:val="007E34D7"/>
    <w:rsid w:val="007F186B"/>
    <w:rsid w:val="008140E0"/>
    <w:rsid w:val="00842EDF"/>
    <w:rsid w:val="00850B35"/>
    <w:rsid w:val="008713E1"/>
    <w:rsid w:val="0089671F"/>
    <w:rsid w:val="008A1084"/>
    <w:rsid w:val="008B4BDF"/>
    <w:rsid w:val="008C3113"/>
    <w:rsid w:val="008D19E8"/>
    <w:rsid w:val="008E439F"/>
    <w:rsid w:val="008E5B4A"/>
    <w:rsid w:val="008E694C"/>
    <w:rsid w:val="00904552"/>
    <w:rsid w:val="00905F5E"/>
    <w:rsid w:val="009304C3"/>
    <w:rsid w:val="00930A73"/>
    <w:rsid w:val="00957AB6"/>
    <w:rsid w:val="00973677"/>
    <w:rsid w:val="0098644D"/>
    <w:rsid w:val="00991FBF"/>
    <w:rsid w:val="009972D9"/>
    <w:rsid w:val="009C2022"/>
    <w:rsid w:val="00A0484A"/>
    <w:rsid w:val="00A2243A"/>
    <w:rsid w:val="00A40BF7"/>
    <w:rsid w:val="00A72914"/>
    <w:rsid w:val="00AD0553"/>
    <w:rsid w:val="00B0094F"/>
    <w:rsid w:val="00B040AF"/>
    <w:rsid w:val="00B05921"/>
    <w:rsid w:val="00B44BDB"/>
    <w:rsid w:val="00B6039A"/>
    <w:rsid w:val="00B6516B"/>
    <w:rsid w:val="00B66E80"/>
    <w:rsid w:val="00B75671"/>
    <w:rsid w:val="00BA388C"/>
    <w:rsid w:val="00BB1A5F"/>
    <w:rsid w:val="00BE5706"/>
    <w:rsid w:val="00BF6F09"/>
    <w:rsid w:val="00C06283"/>
    <w:rsid w:val="00C12088"/>
    <w:rsid w:val="00C32294"/>
    <w:rsid w:val="00C3565E"/>
    <w:rsid w:val="00C37AA9"/>
    <w:rsid w:val="00C62F8B"/>
    <w:rsid w:val="00C750AF"/>
    <w:rsid w:val="00C936B8"/>
    <w:rsid w:val="00CB44C4"/>
    <w:rsid w:val="00CD573A"/>
    <w:rsid w:val="00CE0859"/>
    <w:rsid w:val="00CF1694"/>
    <w:rsid w:val="00CF3083"/>
    <w:rsid w:val="00CF424E"/>
    <w:rsid w:val="00D037CF"/>
    <w:rsid w:val="00D13073"/>
    <w:rsid w:val="00D137C7"/>
    <w:rsid w:val="00D25AB9"/>
    <w:rsid w:val="00D37337"/>
    <w:rsid w:val="00D55E08"/>
    <w:rsid w:val="00D94440"/>
    <w:rsid w:val="00DA266A"/>
    <w:rsid w:val="00DD04EA"/>
    <w:rsid w:val="00DD5612"/>
    <w:rsid w:val="00DD75DA"/>
    <w:rsid w:val="00DF6D49"/>
    <w:rsid w:val="00E1038D"/>
    <w:rsid w:val="00E20E2A"/>
    <w:rsid w:val="00E526D5"/>
    <w:rsid w:val="00E76793"/>
    <w:rsid w:val="00E768F0"/>
    <w:rsid w:val="00E77B6A"/>
    <w:rsid w:val="00E97080"/>
    <w:rsid w:val="00EB0BD7"/>
    <w:rsid w:val="00EF3484"/>
    <w:rsid w:val="00F13CBC"/>
    <w:rsid w:val="00F256E4"/>
    <w:rsid w:val="00F276CB"/>
    <w:rsid w:val="00F34E8E"/>
    <w:rsid w:val="00F44436"/>
    <w:rsid w:val="00F47700"/>
    <w:rsid w:val="00F57E3D"/>
    <w:rsid w:val="00F66C12"/>
    <w:rsid w:val="00F7002F"/>
    <w:rsid w:val="00F81507"/>
    <w:rsid w:val="00FA5084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FF2E0"/>
  <w15:docId w15:val="{9A9A4EA4-6290-44C9-B05F-BE7C5E4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B60CE"/>
    <w:rPr>
      <w:b/>
      <w:bCs/>
    </w:rPr>
  </w:style>
  <w:style w:type="paragraph" w:customStyle="1" w:styleId="Default">
    <w:name w:val="Default"/>
    <w:rsid w:val="00A40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tivo.ufes.br/sistema/catalogo-produtos/catalo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administrativo.ufes.br/conteudo/estudo-tecnico-preliminar-digital-no-40-de-22-de-maio-de-2020" TargetMode="External"/><Relationship Id="rId12" Type="http://schemas.openxmlformats.org/officeDocument/2006/relationships/hyperlink" Target="https://idg.receita.fazenda.gov.br/orientacao/tributaria/certidoes-e-situacao-fisc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fn.fazenda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</cp:lastModifiedBy>
  <cp:revision>4</cp:revision>
  <dcterms:created xsi:type="dcterms:W3CDTF">2021-04-14T14:16:00Z</dcterms:created>
  <dcterms:modified xsi:type="dcterms:W3CDTF">2021-08-03T12:44:00Z</dcterms:modified>
</cp:coreProperties>
</file>